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769" w:rsidRDefault="00647769" w:rsidP="00647769">
      <w:pPr>
        <w:pStyle w:val="Title"/>
      </w:pPr>
      <w:r>
        <w:t>Waterloo Engineering Society ‘B’</w:t>
      </w:r>
    </w:p>
    <w:p w:rsidR="00647769" w:rsidRDefault="00647769" w:rsidP="00647769">
      <w:pPr>
        <w:pStyle w:val="Title"/>
      </w:pPr>
      <w:r>
        <w:t>Spring Meeting #</w:t>
      </w:r>
      <w:r w:rsidR="00FA097F">
        <w:t>4</w:t>
      </w:r>
    </w:p>
    <w:p w:rsidR="00647769" w:rsidRDefault="00647769" w:rsidP="00647769">
      <w:pPr>
        <w:spacing w:line="240" w:lineRule="auto"/>
      </w:pPr>
    </w:p>
    <w:p w:rsidR="00FA097F" w:rsidRPr="00FA097F" w:rsidRDefault="00647769" w:rsidP="00647769">
      <w:pPr>
        <w:spacing w:line="240" w:lineRule="auto"/>
        <w:rPr>
          <w:rFonts w:ascii="Arial" w:hAnsi="Arial" w:cs="Arial"/>
        </w:rPr>
      </w:pPr>
      <w:r w:rsidRPr="00647769">
        <w:rPr>
          <w:rFonts w:ascii="Arial" w:hAnsi="Arial" w:cs="Arial"/>
          <w:b/>
        </w:rPr>
        <w:t>Date:</w:t>
      </w:r>
      <w:r w:rsidRPr="00647769">
        <w:rPr>
          <w:rFonts w:ascii="Arial" w:hAnsi="Arial" w:cs="Arial"/>
        </w:rPr>
        <w:t xml:space="preserve"> </w:t>
      </w:r>
      <w:r w:rsidR="00FA097F">
        <w:rPr>
          <w:rFonts w:ascii="Arial" w:hAnsi="Arial" w:cs="Arial"/>
        </w:rPr>
        <w:t>July 4th</w:t>
      </w:r>
      <w:r w:rsidRPr="00647769">
        <w:rPr>
          <w:rFonts w:ascii="Arial" w:hAnsi="Arial" w:cs="Arial"/>
        </w:rPr>
        <w:t>, 2018</w:t>
      </w:r>
      <w:r w:rsidRPr="00647769">
        <w:rPr>
          <w:rFonts w:ascii="Arial" w:hAnsi="Arial" w:cs="Arial"/>
        </w:rPr>
        <w:br/>
      </w:r>
      <w:r w:rsidRPr="00647769">
        <w:rPr>
          <w:rFonts w:ascii="Arial" w:hAnsi="Arial" w:cs="Arial"/>
          <w:b/>
        </w:rPr>
        <w:t>Location:</w:t>
      </w:r>
      <w:r w:rsidRPr="00647769">
        <w:rPr>
          <w:rFonts w:ascii="Arial" w:hAnsi="Arial" w:cs="Arial"/>
        </w:rPr>
        <w:t xml:space="preserve"> RCH 302</w:t>
      </w:r>
      <w:r w:rsidRPr="00647769">
        <w:rPr>
          <w:rFonts w:ascii="Arial" w:hAnsi="Arial" w:cs="Arial"/>
        </w:rPr>
        <w:br/>
      </w:r>
      <w:r w:rsidRPr="00647769">
        <w:rPr>
          <w:rFonts w:ascii="Arial" w:hAnsi="Arial" w:cs="Arial"/>
          <w:b/>
        </w:rPr>
        <w:t>Speaker:</w:t>
      </w:r>
      <w:r w:rsidRPr="00647769">
        <w:rPr>
          <w:rFonts w:ascii="Arial" w:hAnsi="Arial" w:cs="Arial"/>
        </w:rPr>
        <w:t xml:space="preserve"> Matthew </w:t>
      </w:r>
      <w:proofErr w:type="spellStart"/>
      <w:r w:rsidRPr="00647769">
        <w:rPr>
          <w:rFonts w:ascii="Arial" w:hAnsi="Arial" w:cs="Arial"/>
        </w:rPr>
        <w:t>Suski</w:t>
      </w:r>
      <w:proofErr w:type="spellEnd"/>
      <w:r w:rsidRPr="00647769">
        <w:rPr>
          <w:rFonts w:ascii="Arial" w:hAnsi="Arial" w:cs="Arial"/>
        </w:rPr>
        <w:br/>
      </w:r>
      <w:r w:rsidRPr="00647769">
        <w:rPr>
          <w:rFonts w:ascii="Arial" w:hAnsi="Arial" w:cs="Arial"/>
          <w:b/>
        </w:rPr>
        <w:t>Secretary:</w:t>
      </w:r>
      <w:r w:rsidRPr="00647769">
        <w:rPr>
          <w:rFonts w:ascii="Arial" w:hAnsi="Arial" w:cs="Arial"/>
        </w:rPr>
        <w:t xml:space="preserve"> Laura Scanlan</w:t>
      </w:r>
    </w:p>
    <w:p w:rsidR="006A26A7" w:rsidRDefault="00647769" w:rsidP="00647769">
      <w:pPr>
        <w:pStyle w:val="Heading1"/>
      </w:pPr>
      <w:bookmarkStart w:id="0" w:name="_Toc520240851"/>
      <w:r>
        <w:t>Attendance</w:t>
      </w:r>
      <w:bookmarkEnd w:id="0"/>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480"/>
        <w:gridCol w:w="476"/>
        <w:gridCol w:w="1582"/>
        <w:gridCol w:w="476"/>
        <w:gridCol w:w="2186"/>
        <w:gridCol w:w="476"/>
        <w:gridCol w:w="2186"/>
        <w:gridCol w:w="478"/>
      </w:tblGrid>
      <w:tr w:rsidR="00647769" w:rsidRPr="00647769" w:rsidTr="00647769">
        <w:trPr>
          <w:trHeight w:val="305"/>
        </w:trPr>
        <w:tc>
          <w:tcPr>
            <w:tcW w:w="5000" w:type="pct"/>
            <w:gridSpan w:val="8"/>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b/>
                <w:lang w:val="en" w:eastAsia="en-CA"/>
              </w:rPr>
            </w:pPr>
            <w:r w:rsidRPr="00647769">
              <w:rPr>
                <w:rFonts w:ascii="Arial" w:eastAsia="Arial" w:hAnsi="Arial" w:cs="Arial"/>
                <w:b/>
                <w:lang w:val="en" w:eastAsia="en-CA"/>
              </w:rPr>
              <w:t>2022</w:t>
            </w:r>
          </w:p>
        </w:tc>
      </w:tr>
      <w:tr w:rsidR="00647769" w:rsidRPr="00647769" w:rsidTr="00647769">
        <w:trPr>
          <w:trHeight w:val="305"/>
        </w:trPr>
        <w:tc>
          <w:tcPr>
            <w:tcW w:w="792"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CHEM</w:t>
            </w:r>
          </w:p>
        </w:tc>
        <w:tc>
          <w:tcPr>
            <w:tcW w:w="255"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P</w:t>
            </w:r>
          </w:p>
        </w:tc>
        <w:tc>
          <w:tcPr>
            <w:tcW w:w="847"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ECE 1</w:t>
            </w:r>
          </w:p>
        </w:tc>
        <w:tc>
          <w:tcPr>
            <w:tcW w:w="255" w:type="pct"/>
            <w:shd w:val="clear" w:color="auto" w:fill="auto"/>
            <w:tcMar>
              <w:top w:w="100" w:type="dxa"/>
              <w:left w:w="100" w:type="dxa"/>
              <w:bottom w:w="100" w:type="dxa"/>
              <w:right w:w="100" w:type="dxa"/>
            </w:tcMar>
          </w:tcPr>
          <w:p w:rsidR="00647769" w:rsidRPr="00647769" w:rsidRDefault="00FA097F" w:rsidP="00647769">
            <w:pPr>
              <w:widowControl w:val="0"/>
              <w:pBdr>
                <w:top w:val="nil"/>
                <w:left w:val="nil"/>
                <w:bottom w:val="nil"/>
                <w:right w:val="nil"/>
                <w:between w:val="nil"/>
              </w:pBdr>
              <w:spacing w:after="0" w:line="240" w:lineRule="auto"/>
              <w:rPr>
                <w:rFonts w:ascii="Arial" w:eastAsia="Arial" w:hAnsi="Arial" w:cs="Arial"/>
                <w:lang w:val="en" w:eastAsia="en-CA"/>
              </w:rPr>
            </w:pPr>
            <w:r>
              <w:rPr>
                <w:rFonts w:ascii="Arial" w:eastAsia="Arial" w:hAnsi="Arial" w:cs="Arial"/>
                <w:lang w:val="en" w:eastAsia="en-CA"/>
              </w:rPr>
              <w:t>A</w:t>
            </w:r>
          </w:p>
        </w:tc>
        <w:tc>
          <w:tcPr>
            <w:tcW w:w="1170"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ECE 2</w:t>
            </w:r>
          </w:p>
        </w:tc>
        <w:tc>
          <w:tcPr>
            <w:tcW w:w="255" w:type="pct"/>
            <w:shd w:val="clear" w:color="auto" w:fill="auto"/>
            <w:tcMar>
              <w:top w:w="100" w:type="dxa"/>
              <w:left w:w="100" w:type="dxa"/>
              <w:bottom w:w="100" w:type="dxa"/>
              <w:right w:w="100" w:type="dxa"/>
            </w:tcMar>
          </w:tcPr>
          <w:p w:rsidR="00647769" w:rsidRPr="00647769" w:rsidRDefault="00FA097F" w:rsidP="00647769">
            <w:pPr>
              <w:widowControl w:val="0"/>
              <w:pBdr>
                <w:top w:val="nil"/>
                <w:left w:val="nil"/>
                <w:bottom w:val="nil"/>
                <w:right w:val="nil"/>
                <w:between w:val="nil"/>
              </w:pBdr>
              <w:spacing w:after="0" w:line="240" w:lineRule="auto"/>
              <w:rPr>
                <w:rFonts w:ascii="Arial" w:eastAsia="Arial" w:hAnsi="Arial" w:cs="Arial"/>
                <w:lang w:val="en" w:eastAsia="en-CA"/>
              </w:rPr>
            </w:pPr>
            <w:r>
              <w:rPr>
                <w:rFonts w:ascii="Arial" w:eastAsia="Arial" w:hAnsi="Arial" w:cs="Arial"/>
                <w:lang w:val="en" w:eastAsia="en-CA"/>
              </w:rPr>
              <w:t>A</w:t>
            </w:r>
          </w:p>
        </w:tc>
        <w:tc>
          <w:tcPr>
            <w:tcW w:w="1170"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ENVIRO/GEO</w:t>
            </w:r>
          </w:p>
        </w:tc>
        <w:tc>
          <w:tcPr>
            <w:tcW w:w="256"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P</w:t>
            </w:r>
          </w:p>
        </w:tc>
      </w:tr>
      <w:tr w:rsidR="00647769" w:rsidRPr="00647769" w:rsidTr="00647769">
        <w:trPr>
          <w:trHeight w:val="305"/>
        </w:trPr>
        <w:tc>
          <w:tcPr>
            <w:tcW w:w="792"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MECH</w:t>
            </w:r>
          </w:p>
        </w:tc>
        <w:tc>
          <w:tcPr>
            <w:tcW w:w="255"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P</w:t>
            </w:r>
          </w:p>
        </w:tc>
        <w:tc>
          <w:tcPr>
            <w:tcW w:w="847" w:type="pct"/>
            <w:shd w:val="clear" w:color="auto" w:fill="auto"/>
            <w:tcMar>
              <w:top w:w="100" w:type="dxa"/>
              <w:left w:w="100" w:type="dxa"/>
              <w:bottom w:w="100" w:type="dxa"/>
              <w:right w:w="100" w:type="dxa"/>
            </w:tcMar>
          </w:tcPr>
          <w:p w:rsidR="00647769" w:rsidRPr="00647769" w:rsidRDefault="00647769" w:rsidP="00647769">
            <w:pPr>
              <w:widowControl w:val="0"/>
              <w:spacing w:after="0" w:line="240" w:lineRule="auto"/>
              <w:rPr>
                <w:rFonts w:ascii="Arial" w:eastAsia="Arial" w:hAnsi="Arial" w:cs="Arial"/>
                <w:lang w:val="en" w:eastAsia="en-CA"/>
              </w:rPr>
            </w:pPr>
            <w:r w:rsidRPr="00647769">
              <w:rPr>
                <w:rFonts w:ascii="Arial" w:eastAsia="Arial" w:hAnsi="Arial" w:cs="Arial"/>
                <w:lang w:val="en" w:eastAsia="en-CA"/>
              </w:rPr>
              <w:t>SYDE</w:t>
            </w:r>
          </w:p>
        </w:tc>
        <w:tc>
          <w:tcPr>
            <w:tcW w:w="255" w:type="pct"/>
            <w:shd w:val="clear" w:color="auto" w:fill="auto"/>
            <w:tcMar>
              <w:top w:w="100" w:type="dxa"/>
              <w:left w:w="100" w:type="dxa"/>
              <w:bottom w:w="100" w:type="dxa"/>
              <w:right w:w="100" w:type="dxa"/>
            </w:tcMar>
          </w:tcPr>
          <w:p w:rsidR="00647769" w:rsidRPr="00647769" w:rsidRDefault="00647769" w:rsidP="00647769">
            <w:pPr>
              <w:widowControl w:val="0"/>
              <w:spacing w:after="0" w:line="240" w:lineRule="auto"/>
              <w:rPr>
                <w:rFonts w:ascii="Arial" w:eastAsia="Arial" w:hAnsi="Arial" w:cs="Arial"/>
                <w:lang w:val="en" w:eastAsia="en-CA"/>
              </w:rPr>
            </w:pPr>
            <w:r w:rsidRPr="00647769">
              <w:rPr>
                <w:rFonts w:ascii="Arial" w:eastAsia="Arial" w:hAnsi="Arial" w:cs="Arial"/>
                <w:lang w:val="en" w:eastAsia="en-CA"/>
              </w:rPr>
              <w:t>P</w:t>
            </w:r>
          </w:p>
        </w:tc>
        <w:tc>
          <w:tcPr>
            <w:tcW w:w="1170" w:type="pct"/>
            <w:shd w:val="clear" w:color="auto" w:fill="auto"/>
            <w:tcMar>
              <w:top w:w="100" w:type="dxa"/>
              <w:left w:w="100" w:type="dxa"/>
              <w:bottom w:w="100" w:type="dxa"/>
              <w:right w:w="100" w:type="dxa"/>
            </w:tcMar>
          </w:tcPr>
          <w:p w:rsidR="00647769" w:rsidRPr="00647769" w:rsidRDefault="00647769" w:rsidP="00647769">
            <w:pPr>
              <w:widowControl w:val="0"/>
              <w:spacing w:after="0" w:line="240" w:lineRule="auto"/>
              <w:rPr>
                <w:rFonts w:ascii="Arial" w:eastAsia="Arial" w:hAnsi="Arial" w:cs="Arial"/>
                <w:lang w:val="en" w:eastAsia="en-CA"/>
              </w:rPr>
            </w:pPr>
            <w:r w:rsidRPr="00647769">
              <w:rPr>
                <w:rFonts w:ascii="Arial" w:eastAsia="Arial" w:hAnsi="Arial" w:cs="Arial"/>
                <w:lang w:val="en" w:eastAsia="en-CA"/>
              </w:rPr>
              <w:t>TRON</w:t>
            </w:r>
          </w:p>
        </w:tc>
        <w:tc>
          <w:tcPr>
            <w:tcW w:w="255" w:type="pct"/>
            <w:shd w:val="clear" w:color="auto" w:fill="auto"/>
            <w:tcMar>
              <w:top w:w="100" w:type="dxa"/>
              <w:left w:w="100" w:type="dxa"/>
              <w:bottom w:w="100" w:type="dxa"/>
              <w:right w:w="100" w:type="dxa"/>
            </w:tcMar>
          </w:tcPr>
          <w:p w:rsidR="00647769" w:rsidRPr="00647769" w:rsidRDefault="00647769" w:rsidP="00647769">
            <w:pPr>
              <w:widowControl w:val="0"/>
              <w:spacing w:after="0" w:line="240" w:lineRule="auto"/>
              <w:rPr>
                <w:rFonts w:ascii="Arial" w:eastAsia="Arial" w:hAnsi="Arial" w:cs="Arial"/>
                <w:lang w:val="en" w:eastAsia="en-CA"/>
              </w:rPr>
            </w:pPr>
            <w:r w:rsidRPr="00647769">
              <w:rPr>
                <w:rFonts w:ascii="Arial" w:eastAsia="Arial" w:hAnsi="Arial" w:cs="Arial"/>
                <w:lang w:val="en" w:eastAsia="en-CA"/>
              </w:rPr>
              <w:t>P</w:t>
            </w:r>
          </w:p>
        </w:tc>
        <w:tc>
          <w:tcPr>
            <w:tcW w:w="1170"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p>
        </w:tc>
        <w:tc>
          <w:tcPr>
            <w:tcW w:w="256"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p>
        </w:tc>
      </w:tr>
      <w:tr w:rsidR="00647769" w:rsidRPr="00647769" w:rsidTr="00647769">
        <w:trPr>
          <w:trHeight w:val="305"/>
        </w:trPr>
        <w:tc>
          <w:tcPr>
            <w:tcW w:w="5000" w:type="pct"/>
            <w:gridSpan w:val="8"/>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b/>
                <w:lang w:val="en" w:eastAsia="en-CA"/>
              </w:rPr>
            </w:pPr>
            <w:r w:rsidRPr="00647769">
              <w:rPr>
                <w:rFonts w:ascii="Arial" w:eastAsia="Arial" w:hAnsi="Arial" w:cs="Arial"/>
                <w:b/>
                <w:lang w:val="en" w:eastAsia="en-CA"/>
              </w:rPr>
              <w:t>2021</w:t>
            </w:r>
          </w:p>
        </w:tc>
      </w:tr>
      <w:tr w:rsidR="00647769" w:rsidRPr="00647769" w:rsidTr="00647769">
        <w:trPr>
          <w:trHeight w:val="305"/>
        </w:trPr>
        <w:tc>
          <w:tcPr>
            <w:tcW w:w="792"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BME</w:t>
            </w:r>
          </w:p>
        </w:tc>
        <w:tc>
          <w:tcPr>
            <w:tcW w:w="255"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P</w:t>
            </w:r>
          </w:p>
        </w:tc>
        <w:tc>
          <w:tcPr>
            <w:tcW w:w="847"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CHEM</w:t>
            </w:r>
          </w:p>
        </w:tc>
        <w:tc>
          <w:tcPr>
            <w:tcW w:w="255"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P</w:t>
            </w:r>
          </w:p>
        </w:tc>
        <w:tc>
          <w:tcPr>
            <w:tcW w:w="1170"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CIVIL</w:t>
            </w:r>
          </w:p>
        </w:tc>
        <w:tc>
          <w:tcPr>
            <w:tcW w:w="255" w:type="pct"/>
            <w:shd w:val="clear" w:color="auto" w:fill="auto"/>
            <w:tcMar>
              <w:top w:w="100" w:type="dxa"/>
              <w:left w:w="100" w:type="dxa"/>
              <w:bottom w:w="100" w:type="dxa"/>
              <w:right w:w="100" w:type="dxa"/>
            </w:tcMar>
          </w:tcPr>
          <w:p w:rsidR="00647769" w:rsidRPr="00647769" w:rsidRDefault="00FA097F" w:rsidP="00647769">
            <w:pPr>
              <w:widowControl w:val="0"/>
              <w:pBdr>
                <w:top w:val="nil"/>
                <w:left w:val="nil"/>
                <w:bottom w:val="nil"/>
                <w:right w:val="nil"/>
                <w:between w:val="nil"/>
              </w:pBdr>
              <w:spacing w:after="0" w:line="240" w:lineRule="auto"/>
              <w:rPr>
                <w:rFonts w:ascii="Arial" w:eastAsia="Arial" w:hAnsi="Arial" w:cs="Arial"/>
                <w:lang w:val="en" w:eastAsia="en-CA"/>
              </w:rPr>
            </w:pPr>
            <w:r>
              <w:rPr>
                <w:rFonts w:ascii="Arial" w:eastAsia="Arial" w:hAnsi="Arial" w:cs="Arial"/>
                <w:lang w:val="en" w:eastAsia="en-CA"/>
              </w:rPr>
              <w:t>A</w:t>
            </w:r>
          </w:p>
        </w:tc>
        <w:tc>
          <w:tcPr>
            <w:tcW w:w="1170"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ECE 1</w:t>
            </w:r>
          </w:p>
        </w:tc>
        <w:tc>
          <w:tcPr>
            <w:tcW w:w="256" w:type="pct"/>
            <w:shd w:val="clear" w:color="auto" w:fill="auto"/>
            <w:tcMar>
              <w:top w:w="100" w:type="dxa"/>
              <w:left w:w="100" w:type="dxa"/>
              <w:bottom w:w="100" w:type="dxa"/>
              <w:right w:w="100" w:type="dxa"/>
            </w:tcMar>
          </w:tcPr>
          <w:p w:rsidR="00647769" w:rsidRPr="00647769" w:rsidRDefault="00FA097F" w:rsidP="00647769">
            <w:pPr>
              <w:widowControl w:val="0"/>
              <w:pBdr>
                <w:top w:val="nil"/>
                <w:left w:val="nil"/>
                <w:bottom w:val="nil"/>
                <w:right w:val="nil"/>
                <w:between w:val="nil"/>
              </w:pBdr>
              <w:spacing w:after="0" w:line="240" w:lineRule="auto"/>
              <w:rPr>
                <w:rFonts w:ascii="Arial" w:eastAsia="Arial" w:hAnsi="Arial" w:cs="Arial"/>
                <w:lang w:val="en" w:eastAsia="en-CA"/>
              </w:rPr>
            </w:pPr>
            <w:r>
              <w:rPr>
                <w:rFonts w:ascii="Arial" w:eastAsia="Arial" w:hAnsi="Arial" w:cs="Arial"/>
                <w:lang w:val="en" w:eastAsia="en-CA"/>
              </w:rPr>
              <w:t>A</w:t>
            </w:r>
          </w:p>
        </w:tc>
      </w:tr>
      <w:tr w:rsidR="00647769" w:rsidRPr="00647769" w:rsidTr="00647769">
        <w:trPr>
          <w:trHeight w:val="305"/>
        </w:trPr>
        <w:tc>
          <w:tcPr>
            <w:tcW w:w="792"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MECH</w:t>
            </w:r>
          </w:p>
        </w:tc>
        <w:tc>
          <w:tcPr>
            <w:tcW w:w="255"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P</w:t>
            </w:r>
          </w:p>
        </w:tc>
        <w:tc>
          <w:tcPr>
            <w:tcW w:w="847"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MGMT</w:t>
            </w:r>
          </w:p>
        </w:tc>
        <w:tc>
          <w:tcPr>
            <w:tcW w:w="255" w:type="pct"/>
            <w:shd w:val="clear" w:color="auto" w:fill="auto"/>
            <w:tcMar>
              <w:top w:w="100" w:type="dxa"/>
              <w:left w:w="100" w:type="dxa"/>
              <w:bottom w:w="100" w:type="dxa"/>
              <w:right w:w="100" w:type="dxa"/>
            </w:tcMar>
          </w:tcPr>
          <w:p w:rsidR="00647769" w:rsidRPr="00647769" w:rsidRDefault="00FA097F" w:rsidP="00647769">
            <w:pPr>
              <w:widowControl w:val="0"/>
              <w:pBdr>
                <w:top w:val="nil"/>
                <w:left w:val="nil"/>
                <w:bottom w:val="nil"/>
                <w:right w:val="nil"/>
                <w:between w:val="nil"/>
              </w:pBdr>
              <w:spacing w:after="0" w:line="240" w:lineRule="auto"/>
              <w:rPr>
                <w:rFonts w:ascii="Arial" w:eastAsia="Arial" w:hAnsi="Arial" w:cs="Arial"/>
                <w:lang w:val="en" w:eastAsia="en-CA"/>
              </w:rPr>
            </w:pPr>
            <w:r>
              <w:rPr>
                <w:rFonts w:ascii="Arial" w:eastAsia="Arial" w:hAnsi="Arial" w:cs="Arial"/>
                <w:lang w:val="en" w:eastAsia="en-CA"/>
              </w:rPr>
              <w:t>A</w:t>
            </w:r>
          </w:p>
        </w:tc>
        <w:tc>
          <w:tcPr>
            <w:tcW w:w="1170"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NANO</w:t>
            </w:r>
          </w:p>
        </w:tc>
        <w:tc>
          <w:tcPr>
            <w:tcW w:w="255"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P</w:t>
            </w:r>
          </w:p>
        </w:tc>
        <w:tc>
          <w:tcPr>
            <w:tcW w:w="1170"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SOFT</w:t>
            </w:r>
          </w:p>
        </w:tc>
        <w:tc>
          <w:tcPr>
            <w:tcW w:w="256" w:type="pct"/>
            <w:shd w:val="clear" w:color="auto" w:fill="auto"/>
            <w:tcMar>
              <w:top w:w="100" w:type="dxa"/>
              <w:left w:w="100" w:type="dxa"/>
              <w:bottom w:w="100" w:type="dxa"/>
              <w:right w:w="100" w:type="dxa"/>
            </w:tcMar>
          </w:tcPr>
          <w:p w:rsidR="00647769" w:rsidRPr="00647769" w:rsidRDefault="00FA097F" w:rsidP="00647769">
            <w:pPr>
              <w:widowControl w:val="0"/>
              <w:pBdr>
                <w:top w:val="nil"/>
                <w:left w:val="nil"/>
                <w:bottom w:val="nil"/>
                <w:right w:val="nil"/>
                <w:between w:val="nil"/>
              </w:pBdr>
              <w:spacing w:after="0" w:line="240" w:lineRule="auto"/>
              <w:rPr>
                <w:rFonts w:ascii="Arial" w:eastAsia="Arial" w:hAnsi="Arial" w:cs="Arial"/>
                <w:lang w:val="en" w:eastAsia="en-CA"/>
              </w:rPr>
            </w:pPr>
            <w:r>
              <w:rPr>
                <w:rFonts w:ascii="Arial" w:eastAsia="Arial" w:hAnsi="Arial" w:cs="Arial"/>
                <w:lang w:val="en" w:eastAsia="en-CA"/>
              </w:rPr>
              <w:t>A</w:t>
            </w:r>
          </w:p>
        </w:tc>
      </w:tr>
      <w:tr w:rsidR="00647769" w:rsidRPr="00647769" w:rsidTr="00647769">
        <w:trPr>
          <w:trHeight w:val="305"/>
        </w:trPr>
        <w:tc>
          <w:tcPr>
            <w:tcW w:w="792"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TRON</w:t>
            </w:r>
          </w:p>
        </w:tc>
        <w:tc>
          <w:tcPr>
            <w:tcW w:w="255"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P</w:t>
            </w:r>
          </w:p>
        </w:tc>
        <w:tc>
          <w:tcPr>
            <w:tcW w:w="847"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p>
        </w:tc>
        <w:tc>
          <w:tcPr>
            <w:tcW w:w="255"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p>
        </w:tc>
        <w:tc>
          <w:tcPr>
            <w:tcW w:w="1170"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p>
        </w:tc>
        <w:tc>
          <w:tcPr>
            <w:tcW w:w="255"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p>
        </w:tc>
        <w:tc>
          <w:tcPr>
            <w:tcW w:w="1170"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p>
        </w:tc>
        <w:tc>
          <w:tcPr>
            <w:tcW w:w="256"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p>
        </w:tc>
      </w:tr>
      <w:tr w:rsidR="00647769" w:rsidRPr="00647769" w:rsidTr="00647769">
        <w:trPr>
          <w:trHeight w:val="305"/>
        </w:trPr>
        <w:tc>
          <w:tcPr>
            <w:tcW w:w="5000" w:type="pct"/>
            <w:gridSpan w:val="8"/>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b/>
                <w:lang w:val="en" w:eastAsia="en-CA"/>
              </w:rPr>
            </w:pPr>
            <w:r w:rsidRPr="00647769">
              <w:rPr>
                <w:rFonts w:ascii="Arial" w:eastAsia="Arial" w:hAnsi="Arial" w:cs="Arial"/>
                <w:b/>
                <w:lang w:val="en" w:eastAsia="en-CA"/>
              </w:rPr>
              <w:t>2020</w:t>
            </w:r>
          </w:p>
        </w:tc>
      </w:tr>
      <w:tr w:rsidR="00647769" w:rsidRPr="00647769" w:rsidTr="00647769">
        <w:trPr>
          <w:trHeight w:val="305"/>
        </w:trPr>
        <w:tc>
          <w:tcPr>
            <w:tcW w:w="792"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CHEM</w:t>
            </w:r>
          </w:p>
        </w:tc>
        <w:tc>
          <w:tcPr>
            <w:tcW w:w="255"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P</w:t>
            </w:r>
          </w:p>
        </w:tc>
        <w:tc>
          <w:tcPr>
            <w:tcW w:w="847"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ECE 1</w:t>
            </w:r>
          </w:p>
        </w:tc>
        <w:tc>
          <w:tcPr>
            <w:tcW w:w="255"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P</w:t>
            </w:r>
          </w:p>
        </w:tc>
        <w:tc>
          <w:tcPr>
            <w:tcW w:w="1170"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ECE 2</w:t>
            </w:r>
          </w:p>
        </w:tc>
        <w:tc>
          <w:tcPr>
            <w:tcW w:w="255"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P</w:t>
            </w:r>
          </w:p>
        </w:tc>
        <w:tc>
          <w:tcPr>
            <w:tcW w:w="1170"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ENVIRO</w:t>
            </w:r>
          </w:p>
        </w:tc>
        <w:tc>
          <w:tcPr>
            <w:tcW w:w="256"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P</w:t>
            </w:r>
          </w:p>
        </w:tc>
      </w:tr>
      <w:tr w:rsidR="00647769" w:rsidRPr="00647769" w:rsidTr="00647769">
        <w:trPr>
          <w:trHeight w:val="305"/>
        </w:trPr>
        <w:tc>
          <w:tcPr>
            <w:tcW w:w="792"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GEO</w:t>
            </w:r>
          </w:p>
        </w:tc>
        <w:tc>
          <w:tcPr>
            <w:tcW w:w="255" w:type="pct"/>
            <w:shd w:val="clear" w:color="auto" w:fill="auto"/>
            <w:tcMar>
              <w:top w:w="100" w:type="dxa"/>
              <w:left w:w="100" w:type="dxa"/>
              <w:bottom w:w="100" w:type="dxa"/>
              <w:right w:w="100" w:type="dxa"/>
            </w:tcMar>
          </w:tcPr>
          <w:p w:rsidR="00647769" w:rsidRPr="00647769" w:rsidRDefault="00FA097F" w:rsidP="00647769">
            <w:pPr>
              <w:widowControl w:val="0"/>
              <w:pBdr>
                <w:top w:val="nil"/>
                <w:left w:val="nil"/>
                <w:bottom w:val="nil"/>
                <w:right w:val="nil"/>
                <w:between w:val="nil"/>
              </w:pBdr>
              <w:spacing w:after="0" w:line="240" w:lineRule="auto"/>
              <w:rPr>
                <w:rFonts w:ascii="Arial" w:eastAsia="Arial" w:hAnsi="Arial" w:cs="Arial"/>
                <w:lang w:val="en" w:eastAsia="en-CA"/>
              </w:rPr>
            </w:pPr>
            <w:r>
              <w:rPr>
                <w:rFonts w:ascii="Arial" w:eastAsia="Arial" w:hAnsi="Arial" w:cs="Arial"/>
                <w:lang w:val="en" w:eastAsia="en-CA"/>
              </w:rPr>
              <w:t>P</w:t>
            </w:r>
          </w:p>
        </w:tc>
        <w:tc>
          <w:tcPr>
            <w:tcW w:w="847"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MECH</w:t>
            </w:r>
          </w:p>
        </w:tc>
        <w:tc>
          <w:tcPr>
            <w:tcW w:w="255"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P</w:t>
            </w:r>
          </w:p>
        </w:tc>
        <w:tc>
          <w:tcPr>
            <w:tcW w:w="1170"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NANO</w:t>
            </w:r>
          </w:p>
        </w:tc>
        <w:tc>
          <w:tcPr>
            <w:tcW w:w="255"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P</w:t>
            </w:r>
          </w:p>
        </w:tc>
        <w:tc>
          <w:tcPr>
            <w:tcW w:w="1170"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SYDE</w:t>
            </w:r>
          </w:p>
        </w:tc>
        <w:tc>
          <w:tcPr>
            <w:tcW w:w="256"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P</w:t>
            </w:r>
          </w:p>
        </w:tc>
      </w:tr>
      <w:tr w:rsidR="00647769" w:rsidRPr="00647769" w:rsidTr="00647769">
        <w:trPr>
          <w:trHeight w:val="305"/>
        </w:trPr>
        <w:tc>
          <w:tcPr>
            <w:tcW w:w="792"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TRON</w:t>
            </w:r>
          </w:p>
        </w:tc>
        <w:tc>
          <w:tcPr>
            <w:tcW w:w="255"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P</w:t>
            </w:r>
          </w:p>
        </w:tc>
        <w:tc>
          <w:tcPr>
            <w:tcW w:w="847"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p>
        </w:tc>
        <w:tc>
          <w:tcPr>
            <w:tcW w:w="255"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p>
        </w:tc>
        <w:tc>
          <w:tcPr>
            <w:tcW w:w="1170"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p>
        </w:tc>
        <w:tc>
          <w:tcPr>
            <w:tcW w:w="255"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p>
        </w:tc>
        <w:tc>
          <w:tcPr>
            <w:tcW w:w="1170"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p>
        </w:tc>
        <w:tc>
          <w:tcPr>
            <w:tcW w:w="256"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p>
        </w:tc>
      </w:tr>
      <w:tr w:rsidR="00647769" w:rsidRPr="00647769" w:rsidTr="00647769">
        <w:trPr>
          <w:trHeight w:val="305"/>
        </w:trPr>
        <w:tc>
          <w:tcPr>
            <w:tcW w:w="5000" w:type="pct"/>
            <w:gridSpan w:val="8"/>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b/>
                <w:lang w:val="en" w:eastAsia="en-CA"/>
              </w:rPr>
            </w:pPr>
            <w:r w:rsidRPr="00647769">
              <w:rPr>
                <w:rFonts w:ascii="Arial" w:eastAsia="Arial" w:hAnsi="Arial" w:cs="Arial"/>
                <w:b/>
                <w:lang w:val="en" w:eastAsia="en-CA"/>
              </w:rPr>
              <w:t>2019</w:t>
            </w:r>
          </w:p>
        </w:tc>
      </w:tr>
      <w:tr w:rsidR="00647769" w:rsidRPr="00647769" w:rsidTr="00647769">
        <w:trPr>
          <w:trHeight w:val="305"/>
        </w:trPr>
        <w:tc>
          <w:tcPr>
            <w:tcW w:w="792"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CHEM</w:t>
            </w:r>
          </w:p>
        </w:tc>
        <w:tc>
          <w:tcPr>
            <w:tcW w:w="255"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P</w:t>
            </w:r>
          </w:p>
        </w:tc>
        <w:tc>
          <w:tcPr>
            <w:tcW w:w="847"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CIVIL</w:t>
            </w:r>
          </w:p>
        </w:tc>
        <w:tc>
          <w:tcPr>
            <w:tcW w:w="255" w:type="pct"/>
            <w:shd w:val="clear" w:color="auto" w:fill="auto"/>
            <w:tcMar>
              <w:top w:w="100" w:type="dxa"/>
              <w:left w:w="100" w:type="dxa"/>
              <w:bottom w:w="100" w:type="dxa"/>
              <w:right w:w="100" w:type="dxa"/>
            </w:tcMar>
          </w:tcPr>
          <w:p w:rsidR="00647769" w:rsidRPr="00647769" w:rsidRDefault="00FA097F" w:rsidP="00647769">
            <w:pPr>
              <w:widowControl w:val="0"/>
              <w:pBdr>
                <w:top w:val="nil"/>
                <w:left w:val="nil"/>
                <w:bottom w:val="nil"/>
                <w:right w:val="nil"/>
                <w:between w:val="nil"/>
              </w:pBdr>
              <w:spacing w:after="0" w:line="240" w:lineRule="auto"/>
              <w:rPr>
                <w:rFonts w:ascii="Arial" w:eastAsia="Arial" w:hAnsi="Arial" w:cs="Arial"/>
                <w:lang w:val="en" w:eastAsia="en-CA"/>
              </w:rPr>
            </w:pPr>
            <w:r>
              <w:rPr>
                <w:rFonts w:ascii="Arial" w:eastAsia="Arial" w:hAnsi="Arial" w:cs="Arial"/>
                <w:lang w:val="en" w:eastAsia="en-CA"/>
              </w:rPr>
              <w:t>A</w:t>
            </w:r>
          </w:p>
        </w:tc>
        <w:tc>
          <w:tcPr>
            <w:tcW w:w="1170"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ECE 1</w:t>
            </w:r>
          </w:p>
        </w:tc>
        <w:tc>
          <w:tcPr>
            <w:tcW w:w="255"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P</w:t>
            </w:r>
          </w:p>
        </w:tc>
        <w:tc>
          <w:tcPr>
            <w:tcW w:w="1170"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ECE 2</w:t>
            </w:r>
          </w:p>
        </w:tc>
        <w:tc>
          <w:tcPr>
            <w:tcW w:w="256" w:type="pct"/>
            <w:shd w:val="clear" w:color="auto" w:fill="auto"/>
            <w:tcMar>
              <w:top w:w="100" w:type="dxa"/>
              <w:left w:w="100" w:type="dxa"/>
              <w:bottom w:w="100" w:type="dxa"/>
              <w:right w:w="100" w:type="dxa"/>
            </w:tcMar>
          </w:tcPr>
          <w:p w:rsidR="00647769" w:rsidRPr="00647769" w:rsidRDefault="00FA097F" w:rsidP="00647769">
            <w:pPr>
              <w:widowControl w:val="0"/>
              <w:pBdr>
                <w:top w:val="nil"/>
                <w:left w:val="nil"/>
                <w:bottom w:val="nil"/>
                <w:right w:val="nil"/>
                <w:between w:val="nil"/>
              </w:pBdr>
              <w:spacing w:after="0" w:line="240" w:lineRule="auto"/>
              <w:rPr>
                <w:rFonts w:ascii="Arial" w:eastAsia="Arial" w:hAnsi="Arial" w:cs="Arial"/>
                <w:lang w:val="en" w:eastAsia="en-CA"/>
              </w:rPr>
            </w:pPr>
            <w:r>
              <w:rPr>
                <w:rFonts w:ascii="Arial" w:eastAsia="Arial" w:hAnsi="Arial" w:cs="Arial"/>
                <w:lang w:val="en" w:eastAsia="en-CA"/>
              </w:rPr>
              <w:t>A</w:t>
            </w:r>
          </w:p>
        </w:tc>
      </w:tr>
      <w:tr w:rsidR="00647769" w:rsidRPr="00647769" w:rsidTr="00647769">
        <w:trPr>
          <w:trHeight w:val="305"/>
        </w:trPr>
        <w:tc>
          <w:tcPr>
            <w:tcW w:w="792"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ECE 3</w:t>
            </w:r>
          </w:p>
        </w:tc>
        <w:tc>
          <w:tcPr>
            <w:tcW w:w="255" w:type="pct"/>
            <w:shd w:val="clear" w:color="auto" w:fill="auto"/>
            <w:tcMar>
              <w:top w:w="100" w:type="dxa"/>
              <w:left w:w="100" w:type="dxa"/>
              <w:bottom w:w="100" w:type="dxa"/>
              <w:right w:w="100" w:type="dxa"/>
            </w:tcMar>
          </w:tcPr>
          <w:p w:rsidR="00647769" w:rsidRPr="00647769" w:rsidRDefault="00FA097F" w:rsidP="00647769">
            <w:pPr>
              <w:widowControl w:val="0"/>
              <w:pBdr>
                <w:top w:val="nil"/>
                <w:left w:val="nil"/>
                <w:bottom w:val="nil"/>
                <w:right w:val="nil"/>
                <w:between w:val="nil"/>
              </w:pBdr>
              <w:spacing w:after="0" w:line="240" w:lineRule="auto"/>
              <w:rPr>
                <w:rFonts w:ascii="Arial" w:eastAsia="Arial" w:hAnsi="Arial" w:cs="Arial"/>
                <w:lang w:val="en" w:eastAsia="en-CA"/>
              </w:rPr>
            </w:pPr>
            <w:r>
              <w:rPr>
                <w:rFonts w:ascii="Arial" w:eastAsia="Arial" w:hAnsi="Arial" w:cs="Arial"/>
                <w:lang w:val="en" w:eastAsia="en-CA"/>
              </w:rPr>
              <w:t>A</w:t>
            </w:r>
          </w:p>
        </w:tc>
        <w:tc>
          <w:tcPr>
            <w:tcW w:w="847"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MECH</w:t>
            </w:r>
          </w:p>
        </w:tc>
        <w:tc>
          <w:tcPr>
            <w:tcW w:w="255"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P</w:t>
            </w:r>
          </w:p>
        </w:tc>
        <w:tc>
          <w:tcPr>
            <w:tcW w:w="1170"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MGMT</w:t>
            </w:r>
          </w:p>
        </w:tc>
        <w:tc>
          <w:tcPr>
            <w:tcW w:w="255"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P</w:t>
            </w:r>
          </w:p>
        </w:tc>
        <w:tc>
          <w:tcPr>
            <w:tcW w:w="1170"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SOFT</w:t>
            </w:r>
          </w:p>
        </w:tc>
        <w:tc>
          <w:tcPr>
            <w:tcW w:w="256"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P</w:t>
            </w:r>
          </w:p>
        </w:tc>
      </w:tr>
      <w:tr w:rsidR="00647769" w:rsidRPr="00647769" w:rsidTr="00647769">
        <w:trPr>
          <w:trHeight w:val="305"/>
        </w:trPr>
        <w:tc>
          <w:tcPr>
            <w:tcW w:w="5000" w:type="pct"/>
            <w:gridSpan w:val="8"/>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b/>
                <w:lang w:val="en" w:eastAsia="en-CA"/>
              </w:rPr>
            </w:pPr>
            <w:r w:rsidRPr="00647769">
              <w:rPr>
                <w:rFonts w:ascii="Arial" w:eastAsia="Arial" w:hAnsi="Arial" w:cs="Arial"/>
                <w:b/>
                <w:lang w:val="en" w:eastAsia="en-CA"/>
              </w:rPr>
              <w:t>Other</w:t>
            </w:r>
          </w:p>
        </w:tc>
      </w:tr>
      <w:tr w:rsidR="00647769" w:rsidRPr="00647769" w:rsidTr="00647769">
        <w:trPr>
          <w:trHeight w:val="305"/>
        </w:trPr>
        <w:tc>
          <w:tcPr>
            <w:tcW w:w="792"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Reduced</w:t>
            </w:r>
          </w:p>
        </w:tc>
        <w:tc>
          <w:tcPr>
            <w:tcW w:w="255" w:type="pct"/>
            <w:shd w:val="clear" w:color="auto" w:fill="auto"/>
            <w:tcMar>
              <w:top w:w="100" w:type="dxa"/>
              <w:left w:w="100" w:type="dxa"/>
              <w:bottom w:w="100" w:type="dxa"/>
              <w:right w:w="100" w:type="dxa"/>
            </w:tcMar>
          </w:tcPr>
          <w:p w:rsidR="00647769" w:rsidRPr="00647769" w:rsidRDefault="0001083D" w:rsidP="00647769">
            <w:pPr>
              <w:widowControl w:val="0"/>
              <w:pBdr>
                <w:top w:val="nil"/>
                <w:left w:val="nil"/>
                <w:bottom w:val="nil"/>
                <w:right w:val="nil"/>
                <w:between w:val="nil"/>
              </w:pBdr>
              <w:spacing w:after="0" w:line="240" w:lineRule="auto"/>
              <w:rPr>
                <w:rFonts w:ascii="Arial" w:eastAsia="Arial" w:hAnsi="Arial" w:cs="Arial"/>
                <w:lang w:val="en" w:eastAsia="en-CA"/>
              </w:rPr>
            </w:pPr>
            <w:r>
              <w:rPr>
                <w:rFonts w:ascii="Arial" w:eastAsia="Arial" w:hAnsi="Arial" w:cs="Arial"/>
                <w:lang w:val="en" w:eastAsia="en-CA"/>
              </w:rPr>
              <w:t>A</w:t>
            </w:r>
          </w:p>
        </w:tc>
        <w:tc>
          <w:tcPr>
            <w:tcW w:w="847"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Executive</w:t>
            </w:r>
          </w:p>
        </w:tc>
        <w:tc>
          <w:tcPr>
            <w:tcW w:w="255"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P</w:t>
            </w:r>
          </w:p>
        </w:tc>
        <w:tc>
          <w:tcPr>
            <w:tcW w:w="1170"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 xml:space="preserve">Off-Term </w:t>
            </w:r>
            <w:proofErr w:type="spellStart"/>
            <w:r w:rsidRPr="00647769">
              <w:rPr>
                <w:rFonts w:ascii="Arial" w:eastAsia="Arial" w:hAnsi="Arial" w:cs="Arial"/>
                <w:lang w:val="en" w:eastAsia="en-CA"/>
              </w:rPr>
              <w:t>Prez</w:t>
            </w:r>
            <w:proofErr w:type="spellEnd"/>
          </w:p>
        </w:tc>
        <w:tc>
          <w:tcPr>
            <w:tcW w:w="255" w:type="pct"/>
            <w:shd w:val="clear" w:color="auto" w:fill="auto"/>
            <w:tcMar>
              <w:top w:w="100" w:type="dxa"/>
              <w:left w:w="100" w:type="dxa"/>
              <w:bottom w:w="100" w:type="dxa"/>
              <w:right w:w="100" w:type="dxa"/>
            </w:tcMar>
          </w:tcPr>
          <w:p w:rsidR="00647769" w:rsidRPr="00647769" w:rsidRDefault="00481FD0" w:rsidP="00647769">
            <w:pPr>
              <w:widowControl w:val="0"/>
              <w:pBdr>
                <w:top w:val="nil"/>
                <w:left w:val="nil"/>
                <w:bottom w:val="nil"/>
                <w:right w:val="nil"/>
                <w:between w:val="nil"/>
              </w:pBdr>
              <w:spacing w:after="0" w:line="240" w:lineRule="auto"/>
              <w:rPr>
                <w:rFonts w:ascii="Arial" w:eastAsia="Arial" w:hAnsi="Arial" w:cs="Arial"/>
                <w:lang w:val="en" w:eastAsia="en-CA"/>
              </w:rPr>
            </w:pPr>
            <w:r>
              <w:rPr>
                <w:rFonts w:ascii="Arial" w:eastAsia="Arial" w:hAnsi="Arial" w:cs="Arial"/>
                <w:lang w:val="en" w:eastAsia="en-CA"/>
              </w:rPr>
              <w:t>P</w:t>
            </w:r>
          </w:p>
        </w:tc>
        <w:tc>
          <w:tcPr>
            <w:tcW w:w="1170"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p>
        </w:tc>
        <w:tc>
          <w:tcPr>
            <w:tcW w:w="256" w:type="pct"/>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p>
        </w:tc>
      </w:tr>
    </w:tbl>
    <w:p w:rsidR="00647769" w:rsidRDefault="00647769" w:rsidP="00647769"/>
    <w:p w:rsidR="00647769" w:rsidRPr="00647769" w:rsidRDefault="00647769" w:rsidP="00647769">
      <w:pPr>
        <w:rPr>
          <w:rFonts w:ascii="Arial" w:hAnsi="Arial" w:cs="Arial"/>
        </w:rPr>
      </w:pPr>
      <w:r w:rsidRPr="00647769">
        <w:rPr>
          <w:rFonts w:ascii="Arial" w:hAnsi="Arial" w:cs="Arial"/>
          <w:b/>
        </w:rPr>
        <w:t>Total Votes Present:</w:t>
      </w:r>
      <w:r w:rsidRPr="00647769">
        <w:rPr>
          <w:rFonts w:ascii="Arial" w:hAnsi="Arial" w:cs="Arial"/>
        </w:rPr>
        <w:t xml:space="preserve"> </w:t>
      </w:r>
      <w:r w:rsidR="00FA097F">
        <w:rPr>
          <w:rFonts w:ascii="Arial" w:hAnsi="Arial" w:cs="Arial"/>
        </w:rPr>
        <w:t>26</w:t>
      </w:r>
      <w:r w:rsidRPr="00647769">
        <w:rPr>
          <w:rFonts w:ascii="Arial" w:hAnsi="Arial" w:cs="Arial"/>
        </w:rPr>
        <w:br/>
      </w:r>
      <w:r w:rsidRPr="00647769">
        <w:rPr>
          <w:rFonts w:ascii="Arial" w:hAnsi="Arial" w:cs="Arial"/>
          <w:b/>
        </w:rPr>
        <w:t>Total Votes Available:</w:t>
      </w:r>
      <w:r w:rsidRPr="00647769">
        <w:rPr>
          <w:rFonts w:ascii="Arial" w:hAnsi="Arial" w:cs="Arial"/>
        </w:rPr>
        <w:t xml:space="preserve"> 36</w:t>
      </w:r>
    </w:p>
    <w:sdt>
      <w:sdtPr>
        <w:rPr>
          <w:rFonts w:asciiTheme="minorHAnsi" w:eastAsiaTheme="minorHAnsi" w:hAnsiTheme="minorHAnsi" w:cstheme="minorBidi"/>
          <w:color w:val="auto"/>
          <w:sz w:val="22"/>
          <w:szCs w:val="22"/>
          <w:lang w:val="en-CA"/>
        </w:rPr>
        <w:id w:val="1694562094"/>
        <w:docPartObj>
          <w:docPartGallery w:val="Table of Contents"/>
          <w:docPartUnique/>
        </w:docPartObj>
      </w:sdtPr>
      <w:sdtEndPr>
        <w:rPr>
          <w:b/>
          <w:bCs/>
          <w:noProof/>
        </w:rPr>
      </w:sdtEndPr>
      <w:sdtContent>
        <w:p w:rsidR="00647769" w:rsidRDefault="00647769">
          <w:pPr>
            <w:pStyle w:val="TOCHeading"/>
          </w:pPr>
          <w:r>
            <w:t>Table of Contents</w:t>
          </w:r>
        </w:p>
        <w:p w:rsidR="00E129AB" w:rsidRDefault="00614A7F">
          <w:pPr>
            <w:pStyle w:val="TOC1"/>
            <w:tabs>
              <w:tab w:val="right" w:leader="underscore" w:pos="9350"/>
            </w:tabs>
            <w:rPr>
              <w:rFonts w:eastAsiaTheme="minorEastAsia" w:cstheme="minorBidi"/>
              <w:b w:val="0"/>
              <w:bCs w:val="0"/>
              <w:i w:val="0"/>
              <w:iCs w:val="0"/>
              <w:noProof/>
              <w:sz w:val="22"/>
              <w:szCs w:val="22"/>
              <w:lang w:eastAsia="en-CA"/>
            </w:rPr>
          </w:pPr>
          <w:r>
            <w:rPr>
              <w:rFonts w:asciiTheme="majorHAnsi" w:hAnsiTheme="majorHAnsi" w:cstheme="majorHAnsi"/>
              <w:i w:val="0"/>
              <w:iCs w:val="0"/>
              <w:noProof/>
            </w:rPr>
            <w:fldChar w:fldCharType="begin"/>
          </w:r>
          <w:r>
            <w:rPr>
              <w:rFonts w:asciiTheme="majorHAnsi" w:hAnsiTheme="majorHAnsi" w:cstheme="majorHAnsi"/>
              <w:i w:val="0"/>
              <w:iCs w:val="0"/>
              <w:noProof/>
            </w:rPr>
            <w:instrText xml:space="preserve"> TOC \o "1-4" \h \z \u </w:instrText>
          </w:r>
          <w:r>
            <w:rPr>
              <w:rFonts w:asciiTheme="majorHAnsi" w:hAnsiTheme="majorHAnsi" w:cstheme="majorHAnsi"/>
              <w:i w:val="0"/>
              <w:iCs w:val="0"/>
              <w:noProof/>
            </w:rPr>
            <w:fldChar w:fldCharType="separate"/>
          </w:r>
          <w:hyperlink w:anchor="_Toc520240851" w:history="1">
            <w:r w:rsidR="00E129AB" w:rsidRPr="00AB1DC8">
              <w:rPr>
                <w:rStyle w:val="Hyperlink"/>
                <w:noProof/>
              </w:rPr>
              <w:t>Attendance</w:t>
            </w:r>
            <w:r w:rsidR="00E129AB">
              <w:rPr>
                <w:noProof/>
                <w:webHidden/>
              </w:rPr>
              <w:tab/>
            </w:r>
            <w:r w:rsidR="00E129AB">
              <w:rPr>
                <w:noProof/>
                <w:webHidden/>
              </w:rPr>
              <w:fldChar w:fldCharType="begin"/>
            </w:r>
            <w:r w:rsidR="00E129AB">
              <w:rPr>
                <w:noProof/>
                <w:webHidden/>
              </w:rPr>
              <w:instrText xml:space="preserve"> PAGEREF _Toc520240851 \h </w:instrText>
            </w:r>
            <w:r w:rsidR="00E129AB">
              <w:rPr>
                <w:noProof/>
                <w:webHidden/>
              </w:rPr>
            </w:r>
            <w:r w:rsidR="00E129AB">
              <w:rPr>
                <w:noProof/>
                <w:webHidden/>
              </w:rPr>
              <w:fldChar w:fldCharType="separate"/>
            </w:r>
            <w:r w:rsidR="00E129AB">
              <w:rPr>
                <w:noProof/>
                <w:webHidden/>
              </w:rPr>
              <w:t>1</w:t>
            </w:r>
            <w:r w:rsidR="00E129AB">
              <w:rPr>
                <w:noProof/>
                <w:webHidden/>
              </w:rPr>
              <w:fldChar w:fldCharType="end"/>
            </w:r>
          </w:hyperlink>
        </w:p>
        <w:p w:rsidR="00E129AB" w:rsidRDefault="00E129AB">
          <w:pPr>
            <w:pStyle w:val="TOC1"/>
            <w:tabs>
              <w:tab w:val="right" w:leader="underscore" w:pos="9350"/>
            </w:tabs>
            <w:rPr>
              <w:rFonts w:eastAsiaTheme="minorEastAsia" w:cstheme="minorBidi"/>
              <w:b w:val="0"/>
              <w:bCs w:val="0"/>
              <w:i w:val="0"/>
              <w:iCs w:val="0"/>
              <w:noProof/>
              <w:sz w:val="22"/>
              <w:szCs w:val="22"/>
              <w:lang w:eastAsia="en-CA"/>
            </w:rPr>
          </w:pPr>
          <w:hyperlink w:anchor="_Toc520240852" w:history="1">
            <w:r w:rsidRPr="00AB1DC8">
              <w:rPr>
                <w:rStyle w:val="Hyperlink"/>
                <w:noProof/>
              </w:rPr>
              <w:t>3.0 Approval of Minutes</w:t>
            </w:r>
            <w:r>
              <w:rPr>
                <w:noProof/>
                <w:webHidden/>
              </w:rPr>
              <w:tab/>
            </w:r>
            <w:r>
              <w:rPr>
                <w:noProof/>
                <w:webHidden/>
              </w:rPr>
              <w:fldChar w:fldCharType="begin"/>
            </w:r>
            <w:r>
              <w:rPr>
                <w:noProof/>
                <w:webHidden/>
              </w:rPr>
              <w:instrText xml:space="preserve"> PAGEREF _Toc520240852 \h </w:instrText>
            </w:r>
            <w:r>
              <w:rPr>
                <w:noProof/>
                <w:webHidden/>
              </w:rPr>
            </w:r>
            <w:r>
              <w:rPr>
                <w:noProof/>
                <w:webHidden/>
              </w:rPr>
              <w:fldChar w:fldCharType="separate"/>
            </w:r>
            <w:r>
              <w:rPr>
                <w:noProof/>
                <w:webHidden/>
              </w:rPr>
              <w:t>4</w:t>
            </w:r>
            <w:r>
              <w:rPr>
                <w:noProof/>
                <w:webHidden/>
              </w:rPr>
              <w:fldChar w:fldCharType="end"/>
            </w:r>
          </w:hyperlink>
        </w:p>
        <w:p w:rsidR="00E129AB" w:rsidRDefault="00E129AB">
          <w:pPr>
            <w:pStyle w:val="TOC1"/>
            <w:tabs>
              <w:tab w:val="right" w:leader="underscore" w:pos="9350"/>
            </w:tabs>
            <w:rPr>
              <w:rFonts w:eastAsiaTheme="minorEastAsia" w:cstheme="minorBidi"/>
              <w:b w:val="0"/>
              <w:bCs w:val="0"/>
              <w:i w:val="0"/>
              <w:iCs w:val="0"/>
              <w:noProof/>
              <w:sz w:val="22"/>
              <w:szCs w:val="22"/>
              <w:lang w:eastAsia="en-CA"/>
            </w:rPr>
          </w:pPr>
          <w:hyperlink w:anchor="_Toc520240853" w:history="1">
            <w:r w:rsidRPr="00AB1DC8">
              <w:rPr>
                <w:rStyle w:val="Hyperlink"/>
                <w:noProof/>
              </w:rPr>
              <w:t>4.0 Approval of Engenda</w:t>
            </w:r>
            <w:r>
              <w:rPr>
                <w:noProof/>
                <w:webHidden/>
              </w:rPr>
              <w:tab/>
            </w:r>
            <w:r>
              <w:rPr>
                <w:noProof/>
                <w:webHidden/>
              </w:rPr>
              <w:fldChar w:fldCharType="begin"/>
            </w:r>
            <w:r>
              <w:rPr>
                <w:noProof/>
                <w:webHidden/>
              </w:rPr>
              <w:instrText xml:space="preserve"> PAGEREF _Toc520240853 \h </w:instrText>
            </w:r>
            <w:r>
              <w:rPr>
                <w:noProof/>
                <w:webHidden/>
              </w:rPr>
            </w:r>
            <w:r>
              <w:rPr>
                <w:noProof/>
                <w:webHidden/>
              </w:rPr>
              <w:fldChar w:fldCharType="separate"/>
            </w:r>
            <w:r>
              <w:rPr>
                <w:noProof/>
                <w:webHidden/>
              </w:rPr>
              <w:t>4</w:t>
            </w:r>
            <w:r>
              <w:rPr>
                <w:noProof/>
                <w:webHidden/>
              </w:rPr>
              <w:fldChar w:fldCharType="end"/>
            </w:r>
          </w:hyperlink>
        </w:p>
        <w:p w:rsidR="00E129AB" w:rsidRDefault="00E129AB">
          <w:pPr>
            <w:pStyle w:val="TOC2"/>
            <w:tabs>
              <w:tab w:val="right" w:leader="underscore" w:pos="9350"/>
            </w:tabs>
            <w:rPr>
              <w:rFonts w:eastAsiaTheme="minorEastAsia" w:cstheme="minorBidi"/>
              <w:b w:val="0"/>
              <w:bCs w:val="0"/>
              <w:noProof/>
              <w:lang w:eastAsia="en-CA"/>
            </w:rPr>
          </w:pPr>
          <w:hyperlink w:anchor="_Toc520240854" w:history="1">
            <w:r w:rsidRPr="00AB1DC8">
              <w:rPr>
                <w:rStyle w:val="Hyperlink"/>
                <w:noProof/>
              </w:rPr>
              <w:t>4.1 Amendment to Minutes</w:t>
            </w:r>
            <w:r>
              <w:rPr>
                <w:noProof/>
                <w:webHidden/>
              </w:rPr>
              <w:tab/>
            </w:r>
            <w:r>
              <w:rPr>
                <w:noProof/>
                <w:webHidden/>
              </w:rPr>
              <w:fldChar w:fldCharType="begin"/>
            </w:r>
            <w:r>
              <w:rPr>
                <w:noProof/>
                <w:webHidden/>
              </w:rPr>
              <w:instrText xml:space="preserve"> PAGEREF _Toc520240854 \h </w:instrText>
            </w:r>
            <w:r>
              <w:rPr>
                <w:noProof/>
                <w:webHidden/>
              </w:rPr>
            </w:r>
            <w:r>
              <w:rPr>
                <w:noProof/>
                <w:webHidden/>
              </w:rPr>
              <w:fldChar w:fldCharType="separate"/>
            </w:r>
            <w:r>
              <w:rPr>
                <w:noProof/>
                <w:webHidden/>
              </w:rPr>
              <w:t>4</w:t>
            </w:r>
            <w:r>
              <w:rPr>
                <w:noProof/>
                <w:webHidden/>
              </w:rPr>
              <w:fldChar w:fldCharType="end"/>
            </w:r>
          </w:hyperlink>
        </w:p>
        <w:p w:rsidR="00E129AB" w:rsidRDefault="00E129AB">
          <w:pPr>
            <w:pStyle w:val="TOC1"/>
            <w:tabs>
              <w:tab w:val="right" w:leader="underscore" w:pos="9350"/>
            </w:tabs>
            <w:rPr>
              <w:rFonts w:eastAsiaTheme="minorEastAsia" w:cstheme="minorBidi"/>
              <w:b w:val="0"/>
              <w:bCs w:val="0"/>
              <w:i w:val="0"/>
              <w:iCs w:val="0"/>
              <w:noProof/>
              <w:sz w:val="22"/>
              <w:szCs w:val="22"/>
              <w:lang w:eastAsia="en-CA"/>
            </w:rPr>
          </w:pPr>
          <w:hyperlink w:anchor="_Toc520240855" w:history="1">
            <w:r w:rsidRPr="00AB1DC8">
              <w:rPr>
                <w:rStyle w:val="Hyperlink"/>
                <w:noProof/>
              </w:rPr>
              <w:t>5.0 Guest Speakers</w:t>
            </w:r>
            <w:r>
              <w:rPr>
                <w:noProof/>
                <w:webHidden/>
              </w:rPr>
              <w:tab/>
            </w:r>
            <w:r>
              <w:rPr>
                <w:noProof/>
                <w:webHidden/>
              </w:rPr>
              <w:fldChar w:fldCharType="begin"/>
            </w:r>
            <w:r>
              <w:rPr>
                <w:noProof/>
                <w:webHidden/>
              </w:rPr>
              <w:instrText xml:space="preserve"> PAGEREF _Toc520240855 \h </w:instrText>
            </w:r>
            <w:r>
              <w:rPr>
                <w:noProof/>
                <w:webHidden/>
              </w:rPr>
            </w:r>
            <w:r>
              <w:rPr>
                <w:noProof/>
                <w:webHidden/>
              </w:rPr>
              <w:fldChar w:fldCharType="separate"/>
            </w:r>
            <w:r>
              <w:rPr>
                <w:noProof/>
                <w:webHidden/>
              </w:rPr>
              <w:t>5</w:t>
            </w:r>
            <w:r>
              <w:rPr>
                <w:noProof/>
                <w:webHidden/>
              </w:rPr>
              <w:fldChar w:fldCharType="end"/>
            </w:r>
          </w:hyperlink>
        </w:p>
        <w:p w:rsidR="00E129AB" w:rsidRDefault="00E129AB">
          <w:pPr>
            <w:pStyle w:val="TOC2"/>
            <w:tabs>
              <w:tab w:val="right" w:leader="underscore" w:pos="9350"/>
            </w:tabs>
            <w:rPr>
              <w:rFonts w:eastAsiaTheme="minorEastAsia" w:cstheme="minorBidi"/>
              <w:b w:val="0"/>
              <w:bCs w:val="0"/>
              <w:noProof/>
              <w:lang w:eastAsia="en-CA"/>
            </w:rPr>
          </w:pPr>
          <w:hyperlink w:anchor="_Toc520240856" w:history="1">
            <w:r w:rsidRPr="00AB1DC8">
              <w:rPr>
                <w:rStyle w:val="Hyperlink"/>
                <w:noProof/>
              </w:rPr>
              <w:t>5.1 Outstanding Individuals</w:t>
            </w:r>
            <w:r>
              <w:rPr>
                <w:noProof/>
                <w:webHidden/>
              </w:rPr>
              <w:tab/>
            </w:r>
            <w:r>
              <w:rPr>
                <w:noProof/>
                <w:webHidden/>
              </w:rPr>
              <w:fldChar w:fldCharType="begin"/>
            </w:r>
            <w:r>
              <w:rPr>
                <w:noProof/>
                <w:webHidden/>
              </w:rPr>
              <w:instrText xml:space="preserve"> PAGEREF _Toc520240856 \h </w:instrText>
            </w:r>
            <w:r>
              <w:rPr>
                <w:noProof/>
                <w:webHidden/>
              </w:rPr>
            </w:r>
            <w:r>
              <w:rPr>
                <w:noProof/>
                <w:webHidden/>
              </w:rPr>
              <w:fldChar w:fldCharType="separate"/>
            </w:r>
            <w:r>
              <w:rPr>
                <w:noProof/>
                <w:webHidden/>
              </w:rPr>
              <w:t>5</w:t>
            </w:r>
            <w:r>
              <w:rPr>
                <w:noProof/>
                <w:webHidden/>
              </w:rPr>
              <w:fldChar w:fldCharType="end"/>
            </w:r>
          </w:hyperlink>
        </w:p>
        <w:p w:rsidR="00E129AB" w:rsidRDefault="00E129AB">
          <w:pPr>
            <w:pStyle w:val="TOC2"/>
            <w:tabs>
              <w:tab w:val="right" w:leader="underscore" w:pos="9350"/>
            </w:tabs>
            <w:rPr>
              <w:rFonts w:eastAsiaTheme="minorEastAsia" w:cstheme="minorBidi"/>
              <w:b w:val="0"/>
              <w:bCs w:val="0"/>
              <w:noProof/>
              <w:lang w:eastAsia="en-CA"/>
            </w:rPr>
          </w:pPr>
          <w:hyperlink w:anchor="_Toc520240857" w:history="1">
            <w:r w:rsidRPr="00AB1DC8">
              <w:rPr>
                <w:rStyle w:val="Hyperlink"/>
                <w:noProof/>
              </w:rPr>
              <w:t>5.2 Guest Speakers</w:t>
            </w:r>
            <w:r>
              <w:rPr>
                <w:noProof/>
                <w:webHidden/>
              </w:rPr>
              <w:tab/>
            </w:r>
            <w:r>
              <w:rPr>
                <w:noProof/>
                <w:webHidden/>
              </w:rPr>
              <w:fldChar w:fldCharType="begin"/>
            </w:r>
            <w:r>
              <w:rPr>
                <w:noProof/>
                <w:webHidden/>
              </w:rPr>
              <w:instrText xml:space="preserve"> PAGEREF _Toc520240857 \h </w:instrText>
            </w:r>
            <w:r>
              <w:rPr>
                <w:noProof/>
                <w:webHidden/>
              </w:rPr>
            </w:r>
            <w:r>
              <w:rPr>
                <w:noProof/>
                <w:webHidden/>
              </w:rPr>
              <w:fldChar w:fldCharType="separate"/>
            </w:r>
            <w:r>
              <w:rPr>
                <w:noProof/>
                <w:webHidden/>
              </w:rPr>
              <w:t>6</w:t>
            </w:r>
            <w:r>
              <w:rPr>
                <w:noProof/>
                <w:webHidden/>
              </w:rPr>
              <w:fldChar w:fldCharType="end"/>
            </w:r>
          </w:hyperlink>
        </w:p>
        <w:p w:rsidR="00E129AB" w:rsidRDefault="00E129AB">
          <w:pPr>
            <w:pStyle w:val="TOC2"/>
            <w:tabs>
              <w:tab w:val="right" w:leader="underscore" w:pos="9350"/>
            </w:tabs>
            <w:rPr>
              <w:rFonts w:eastAsiaTheme="minorEastAsia" w:cstheme="minorBidi"/>
              <w:b w:val="0"/>
              <w:bCs w:val="0"/>
              <w:noProof/>
              <w:lang w:eastAsia="en-CA"/>
            </w:rPr>
          </w:pPr>
          <w:hyperlink w:anchor="_Toc520240858" w:history="1">
            <w:r w:rsidRPr="00AB1DC8">
              <w:rPr>
                <w:rStyle w:val="Hyperlink"/>
                <w:noProof/>
              </w:rPr>
              <w:t>5.3 Questions and Answers</w:t>
            </w:r>
            <w:r>
              <w:rPr>
                <w:noProof/>
                <w:webHidden/>
              </w:rPr>
              <w:tab/>
            </w:r>
            <w:r>
              <w:rPr>
                <w:noProof/>
                <w:webHidden/>
              </w:rPr>
              <w:fldChar w:fldCharType="begin"/>
            </w:r>
            <w:r>
              <w:rPr>
                <w:noProof/>
                <w:webHidden/>
              </w:rPr>
              <w:instrText xml:space="preserve"> PAGEREF _Toc520240858 \h </w:instrText>
            </w:r>
            <w:r>
              <w:rPr>
                <w:noProof/>
                <w:webHidden/>
              </w:rPr>
            </w:r>
            <w:r>
              <w:rPr>
                <w:noProof/>
                <w:webHidden/>
              </w:rPr>
              <w:fldChar w:fldCharType="separate"/>
            </w:r>
            <w:r>
              <w:rPr>
                <w:noProof/>
                <w:webHidden/>
              </w:rPr>
              <w:t>6</w:t>
            </w:r>
            <w:r>
              <w:rPr>
                <w:noProof/>
                <w:webHidden/>
              </w:rPr>
              <w:fldChar w:fldCharType="end"/>
            </w:r>
          </w:hyperlink>
        </w:p>
        <w:p w:rsidR="00E129AB" w:rsidRDefault="00E129AB">
          <w:pPr>
            <w:pStyle w:val="TOC1"/>
            <w:tabs>
              <w:tab w:val="right" w:leader="underscore" w:pos="9350"/>
            </w:tabs>
            <w:rPr>
              <w:rFonts w:eastAsiaTheme="minorEastAsia" w:cstheme="minorBidi"/>
              <w:b w:val="0"/>
              <w:bCs w:val="0"/>
              <w:i w:val="0"/>
              <w:iCs w:val="0"/>
              <w:noProof/>
              <w:sz w:val="22"/>
              <w:szCs w:val="22"/>
              <w:lang w:eastAsia="en-CA"/>
            </w:rPr>
          </w:pPr>
          <w:hyperlink w:anchor="_Toc520240859" w:history="1">
            <w:r w:rsidRPr="00AB1DC8">
              <w:rPr>
                <w:rStyle w:val="Hyperlink"/>
                <w:noProof/>
              </w:rPr>
              <w:t>6.0 Executive Updates</w:t>
            </w:r>
            <w:r>
              <w:rPr>
                <w:noProof/>
                <w:webHidden/>
              </w:rPr>
              <w:tab/>
            </w:r>
            <w:r>
              <w:rPr>
                <w:noProof/>
                <w:webHidden/>
              </w:rPr>
              <w:fldChar w:fldCharType="begin"/>
            </w:r>
            <w:r>
              <w:rPr>
                <w:noProof/>
                <w:webHidden/>
              </w:rPr>
              <w:instrText xml:space="preserve"> PAGEREF _Toc520240859 \h </w:instrText>
            </w:r>
            <w:r>
              <w:rPr>
                <w:noProof/>
                <w:webHidden/>
              </w:rPr>
            </w:r>
            <w:r>
              <w:rPr>
                <w:noProof/>
                <w:webHidden/>
              </w:rPr>
              <w:fldChar w:fldCharType="separate"/>
            </w:r>
            <w:r>
              <w:rPr>
                <w:noProof/>
                <w:webHidden/>
              </w:rPr>
              <w:t>7</w:t>
            </w:r>
            <w:r>
              <w:rPr>
                <w:noProof/>
                <w:webHidden/>
              </w:rPr>
              <w:fldChar w:fldCharType="end"/>
            </w:r>
          </w:hyperlink>
        </w:p>
        <w:p w:rsidR="00E129AB" w:rsidRDefault="00E129AB">
          <w:pPr>
            <w:pStyle w:val="TOC2"/>
            <w:tabs>
              <w:tab w:val="right" w:leader="underscore" w:pos="9350"/>
            </w:tabs>
            <w:rPr>
              <w:rFonts w:eastAsiaTheme="minorEastAsia" w:cstheme="minorBidi"/>
              <w:b w:val="0"/>
              <w:bCs w:val="0"/>
              <w:noProof/>
              <w:lang w:eastAsia="en-CA"/>
            </w:rPr>
          </w:pPr>
          <w:hyperlink w:anchor="_Toc520240860" w:history="1">
            <w:r w:rsidRPr="00AB1DC8">
              <w:rPr>
                <w:rStyle w:val="Hyperlink"/>
                <w:noProof/>
              </w:rPr>
              <w:t>6.1 President</w:t>
            </w:r>
            <w:r>
              <w:rPr>
                <w:noProof/>
                <w:webHidden/>
              </w:rPr>
              <w:tab/>
            </w:r>
            <w:r>
              <w:rPr>
                <w:noProof/>
                <w:webHidden/>
              </w:rPr>
              <w:fldChar w:fldCharType="begin"/>
            </w:r>
            <w:r>
              <w:rPr>
                <w:noProof/>
                <w:webHidden/>
              </w:rPr>
              <w:instrText xml:space="preserve"> PAGEREF _Toc520240860 \h </w:instrText>
            </w:r>
            <w:r>
              <w:rPr>
                <w:noProof/>
                <w:webHidden/>
              </w:rPr>
            </w:r>
            <w:r>
              <w:rPr>
                <w:noProof/>
                <w:webHidden/>
              </w:rPr>
              <w:fldChar w:fldCharType="separate"/>
            </w:r>
            <w:r>
              <w:rPr>
                <w:noProof/>
                <w:webHidden/>
              </w:rPr>
              <w:t>7</w:t>
            </w:r>
            <w:r>
              <w:rPr>
                <w:noProof/>
                <w:webHidden/>
              </w:rPr>
              <w:fldChar w:fldCharType="end"/>
            </w:r>
          </w:hyperlink>
        </w:p>
        <w:p w:rsidR="00E129AB" w:rsidRDefault="00E129AB">
          <w:pPr>
            <w:pStyle w:val="TOC2"/>
            <w:tabs>
              <w:tab w:val="right" w:leader="underscore" w:pos="9350"/>
            </w:tabs>
            <w:rPr>
              <w:rFonts w:eastAsiaTheme="minorEastAsia" w:cstheme="minorBidi"/>
              <w:b w:val="0"/>
              <w:bCs w:val="0"/>
              <w:noProof/>
              <w:lang w:eastAsia="en-CA"/>
            </w:rPr>
          </w:pPr>
          <w:hyperlink w:anchor="_Toc520240861" w:history="1">
            <w:r w:rsidRPr="00AB1DC8">
              <w:rPr>
                <w:rStyle w:val="Hyperlink"/>
                <w:noProof/>
              </w:rPr>
              <w:t>6.2 VP Finance</w:t>
            </w:r>
            <w:r>
              <w:rPr>
                <w:noProof/>
                <w:webHidden/>
              </w:rPr>
              <w:tab/>
            </w:r>
            <w:r>
              <w:rPr>
                <w:noProof/>
                <w:webHidden/>
              </w:rPr>
              <w:fldChar w:fldCharType="begin"/>
            </w:r>
            <w:r>
              <w:rPr>
                <w:noProof/>
                <w:webHidden/>
              </w:rPr>
              <w:instrText xml:space="preserve"> PAGEREF _Toc520240861 \h </w:instrText>
            </w:r>
            <w:r>
              <w:rPr>
                <w:noProof/>
                <w:webHidden/>
              </w:rPr>
            </w:r>
            <w:r>
              <w:rPr>
                <w:noProof/>
                <w:webHidden/>
              </w:rPr>
              <w:fldChar w:fldCharType="separate"/>
            </w:r>
            <w:r>
              <w:rPr>
                <w:noProof/>
                <w:webHidden/>
              </w:rPr>
              <w:t>8</w:t>
            </w:r>
            <w:r>
              <w:rPr>
                <w:noProof/>
                <w:webHidden/>
              </w:rPr>
              <w:fldChar w:fldCharType="end"/>
            </w:r>
          </w:hyperlink>
        </w:p>
        <w:p w:rsidR="00E129AB" w:rsidRDefault="00E129AB">
          <w:pPr>
            <w:pStyle w:val="TOC2"/>
            <w:tabs>
              <w:tab w:val="right" w:leader="underscore" w:pos="9350"/>
            </w:tabs>
            <w:rPr>
              <w:rFonts w:eastAsiaTheme="minorEastAsia" w:cstheme="minorBidi"/>
              <w:b w:val="0"/>
              <w:bCs w:val="0"/>
              <w:noProof/>
              <w:lang w:eastAsia="en-CA"/>
            </w:rPr>
          </w:pPr>
          <w:hyperlink w:anchor="_Toc520240862" w:history="1">
            <w:r w:rsidRPr="00AB1DC8">
              <w:rPr>
                <w:rStyle w:val="Hyperlink"/>
                <w:rFonts w:eastAsia="Arial"/>
                <w:noProof/>
                <w:lang w:val="en" w:eastAsia="en-CA"/>
              </w:rPr>
              <w:t>6.3 VP Academic</w:t>
            </w:r>
            <w:r>
              <w:rPr>
                <w:noProof/>
                <w:webHidden/>
              </w:rPr>
              <w:tab/>
            </w:r>
            <w:r>
              <w:rPr>
                <w:noProof/>
                <w:webHidden/>
              </w:rPr>
              <w:fldChar w:fldCharType="begin"/>
            </w:r>
            <w:r>
              <w:rPr>
                <w:noProof/>
                <w:webHidden/>
              </w:rPr>
              <w:instrText xml:space="preserve"> PAGEREF _Toc520240862 \h </w:instrText>
            </w:r>
            <w:r>
              <w:rPr>
                <w:noProof/>
                <w:webHidden/>
              </w:rPr>
            </w:r>
            <w:r>
              <w:rPr>
                <w:noProof/>
                <w:webHidden/>
              </w:rPr>
              <w:fldChar w:fldCharType="separate"/>
            </w:r>
            <w:r>
              <w:rPr>
                <w:noProof/>
                <w:webHidden/>
              </w:rPr>
              <w:t>8</w:t>
            </w:r>
            <w:r>
              <w:rPr>
                <w:noProof/>
                <w:webHidden/>
              </w:rPr>
              <w:fldChar w:fldCharType="end"/>
            </w:r>
          </w:hyperlink>
        </w:p>
        <w:p w:rsidR="00E129AB" w:rsidRDefault="00E129AB">
          <w:pPr>
            <w:pStyle w:val="TOC2"/>
            <w:tabs>
              <w:tab w:val="right" w:leader="underscore" w:pos="9350"/>
            </w:tabs>
            <w:rPr>
              <w:rFonts w:eastAsiaTheme="minorEastAsia" w:cstheme="minorBidi"/>
              <w:b w:val="0"/>
              <w:bCs w:val="0"/>
              <w:noProof/>
              <w:lang w:eastAsia="en-CA"/>
            </w:rPr>
          </w:pPr>
          <w:hyperlink w:anchor="_Toc520240863" w:history="1">
            <w:r w:rsidRPr="00AB1DC8">
              <w:rPr>
                <w:rStyle w:val="Hyperlink"/>
                <w:rFonts w:eastAsia="Arial"/>
                <w:noProof/>
                <w:lang w:val="en" w:eastAsia="en-CA"/>
              </w:rPr>
              <w:t>6.4 VP Student Life</w:t>
            </w:r>
            <w:r>
              <w:rPr>
                <w:noProof/>
                <w:webHidden/>
              </w:rPr>
              <w:tab/>
            </w:r>
            <w:r>
              <w:rPr>
                <w:noProof/>
                <w:webHidden/>
              </w:rPr>
              <w:fldChar w:fldCharType="begin"/>
            </w:r>
            <w:r>
              <w:rPr>
                <w:noProof/>
                <w:webHidden/>
              </w:rPr>
              <w:instrText xml:space="preserve"> PAGEREF _Toc520240863 \h </w:instrText>
            </w:r>
            <w:r>
              <w:rPr>
                <w:noProof/>
                <w:webHidden/>
              </w:rPr>
            </w:r>
            <w:r>
              <w:rPr>
                <w:noProof/>
                <w:webHidden/>
              </w:rPr>
              <w:fldChar w:fldCharType="separate"/>
            </w:r>
            <w:r>
              <w:rPr>
                <w:noProof/>
                <w:webHidden/>
              </w:rPr>
              <w:t>9</w:t>
            </w:r>
            <w:r>
              <w:rPr>
                <w:noProof/>
                <w:webHidden/>
              </w:rPr>
              <w:fldChar w:fldCharType="end"/>
            </w:r>
          </w:hyperlink>
        </w:p>
        <w:p w:rsidR="00E129AB" w:rsidRDefault="00E129AB">
          <w:pPr>
            <w:pStyle w:val="TOC2"/>
            <w:tabs>
              <w:tab w:val="right" w:leader="underscore" w:pos="9350"/>
            </w:tabs>
            <w:rPr>
              <w:rFonts w:eastAsiaTheme="minorEastAsia" w:cstheme="minorBidi"/>
              <w:b w:val="0"/>
              <w:bCs w:val="0"/>
              <w:noProof/>
              <w:lang w:eastAsia="en-CA"/>
            </w:rPr>
          </w:pPr>
          <w:hyperlink w:anchor="_Toc520240864" w:history="1">
            <w:r w:rsidRPr="00AB1DC8">
              <w:rPr>
                <w:rStyle w:val="Hyperlink"/>
                <w:rFonts w:eastAsia="Arial"/>
                <w:noProof/>
                <w:lang w:val="en" w:eastAsia="en-CA"/>
              </w:rPr>
              <w:t>6.5 VP Communications</w:t>
            </w:r>
            <w:r>
              <w:rPr>
                <w:noProof/>
                <w:webHidden/>
              </w:rPr>
              <w:tab/>
            </w:r>
            <w:r>
              <w:rPr>
                <w:noProof/>
                <w:webHidden/>
              </w:rPr>
              <w:fldChar w:fldCharType="begin"/>
            </w:r>
            <w:r>
              <w:rPr>
                <w:noProof/>
                <w:webHidden/>
              </w:rPr>
              <w:instrText xml:space="preserve"> PAGEREF _Toc520240864 \h </w:instrText>
            </w:r>
            <w:r>
              <w:rPr>
                <w:noProof/>
                <w:webHidden/>
              </w:rPr>
            </w:r>
            <w:r>
              <w:rPr>
                <w:noProof/>
                <w:webHidden/>
              </w:rPr>
              <w:fldChar w:fldCharType="separate"/>
            </w:r>
            <w:r>
              <w:rPr>
                <w:noProof/>
                <w:webHidden/>
              </w:rPr>
              <w:t>9</w:t>
            </w:r>
            <w:r>
              <w:rPr>
                <w:noProof/>
                <w:webHidden/>
              </w:rPr>
              <w:fldChar w:fldCharType="end"/>
            </w:r>
          </w:hyperlink>
        </w:p>
        <w:p w:rsidR="00E129AB" w:rsidRDefault="00E129AB">
          <w:pPr>
            <w:pStyle w:val="TOC2"/>
            <w:tabs>
              <w:tab w:val="right" w:leader="underscore" w:pos="9350"/>
            </w:tabs>
            <w:rPr>
              <w:rFonts w:eastAsiaTheme="minorEastAsia" w:cstheme="minorBidi"/>
              <w:b w:val="0"/>
              <w:bCs w:val="0"/>
              <w:noProof/>
              <w:lang w:eastAsia="en-CA"/>
            </w:rPr>
          </w:pPr>
          <w:hyperlink w:anchor="_Toc520240865" w:history="1">
            <w:r w:rsidRPr="00AB1DC8">
              <w:rPr>
                <w:rStyle w:val="Hyperlink"/>
                <w:noProof/>
                <w:lang w:val="en" w:eastAsia="en-CA"/>
              </w:rPr>
              <w:t>6.6 Goals</w:t>
            </w:r>
            <w:r>
              <w:rPr>
                <w:noProof/>
                <w:webHidden/>
              </w:rPr>
              <w:tab/>
            </w:r>
            <w:r>
              <w:rPr>
                <w:noProof/>
                <w:webHidden/>
              </w:rPr>
              <w:fldChar w:fldCharType="begin"/>
            </w:r>
            <w:r>
              <w:rPr>
                <w:noProof/>
                <w:webHidden/>
              </w:rPr>
              <w:instrText xml:space="preserve"> PAGEREF _Toc520240865 \h </w:instrText>
            </w:r>
            <w:r>
              <w:rPr>
                <w:noProof/>
                <w:webHidden/>
              </w:rPr>
            </w:r>
            <w:r>
              <w:rPr>
                <w:noProof/>
                <w:webHidden/>
              </w:rPr>
              <w:fldChar w:fldCharType="separate"/>
            </w:r>
            <w:r>
              <w:rPr>
                <w:noProof/>
                <w:webHidden/>
              </w:rPr>
              <w:t>10</w:t>
            </w:r>
            <w:r>
              <w:rPr>
                <w:noProof/>
                <w:webHidden/>
              </w:rPr>
              <w:fldChar w:fldCharType="end"/>
            </w:r>
          </w:hyperlink>
        </w:p>
        <w:p w:rsidR="00E129AB" w:rsidRDefault="00E129AB">
          <w:pPr>
            <w:pStyle w:val="TOC3"/>
            <w:tabs>
              <w:tab w:val="right" w:leader="underscore" w:pos="9350"/>
            </w:tabs>
            <w:rPr>
              <w:rFonts w:eastAsiaTheme="minorEastAsia" w:cstheme="minorBidi"/>
              <w:noProof/>
              <w:sz w:val="22"/>
              <w:szCs w:val="22"/>
              <w:lang w:eastAsia="en-CA"/>
            </w:rPr>
          </w:pPr>
          <w:hyperlink w:anchor="_Toc520240866" w:history="1">
            <w:r w:rsidRPr="00AB1DC8">
              <w:rPr>
                <w:rStyle w:val="Hyperlink"/>
                <w:noProof/>
                <w:lang w:val="en" w:eastAsia="en-CA"/>
              </w:rPr>
              <w:t>6.6.1 President</w:t>
            </w:r>
            <w:r>
              <w:rPr>
                <w:noProof/>
                <w:webHidden/>
              </w:rPr>
              <w:tab/>
            </w:r>
            <w:r>
              <w:rPr>
                <w:noProof/>
                <w:webHidden/>
              </w:rPr>
              <w:fldChar w:fldCharType="begin"/>
            </w:r>
            <w:r>
              <w:rPr>
                <w:noProof/>
                <w:webHidden/>
              </w:rPr>
              <w:instrText xml:space="preserve"> PAGEREF _Toc520240866 \h </w:instrText>
            </w:r>
            <w:r>
              <w:rPr>
                <w:noProof/>
                <w:webHidden/>
              </w:rPr>
            </w:r>
            <w:r>
              <w:rPr>
                <w:noProof/>
                <w:webHidden/>
              </w:rPr>
              <w:fldChar w:fldCharType="separate"/>
            </w:r>
            <w:r>
              <w:rPr>
                <w:noProof/>
                <w:webHidden/>
              </w:rPr>
              <w:t>10</w:t>
            </w:r>
            <w:r>
              <w:rPr>
                <w:noProof/>
                <w:webHidden/>
              </w:rPr>
              <w:fldChar w:fldCharType="end"/>
            </w:r>
          </w:hyperlink>
        </w:p>
        <w:p w:rsidR="00E129AB" w:rsidRDefault="00E129AB">
          <w:pPr>
            <w:pStyle w:val="TOC3"/>
            <w:tabs>
              <w:tab w:val="right" w:leader="underscore" w:pos="9350"/>
            </w:tabs>
            <w:rPr>
              <w:rFonts w:eastAsiaTheme="minorEastAsia" w:cstheme="minorBidi"/>
              <w:noProof/>
              <w:sz w:val="22"/>
              <w:szCs w:val="22"/>
              <w:lang w:eastAsia="en-CA"/>
            </w:rPr>
          </w:pPr>
          <w:hyperlink w:anchor="_Toc520240867" w:history="1">
            <w:r w:rsidRPr="00AB1DC8">
              <w:rPr>
                <w:rStyle w:val="Hyperlink"/>
                <w:noProof/>
                <w:lang w:val="en" w:eastAsia="en-CA"/>
              </w:rPr>
              <w:t>6.6.2 VP Finance</w:t>
            </w:r>
            <w:r>
              <w:rPr>
                <w:noProof/>
                <w:webHidden/>
              </w:rPr>
              <w:tab/>
            </w:r>
            <w:r>
              <w:rPr>
                <w:noProof/>
                <w:webHidden/>
              </w:rPr>
              <w:fldChar w:fldCharType="begin"/>
            </w:r>
            <w:r>
              <w:rPr>
                <w:noProof/>
                <w:webHidden/>
              </w:rPr>
              <w:instrText xml:space="preserve"> PAGEREF _Toc520240867 \h </w:instrText>
            </w:r>
            <w:r>
              <w:rPr>
                <w:noProof/>
                <w:webHidden/>
              </w:rPr>
            </w:r>
            <w:r>
              <w:rPr>
                <w:noProof/>
                <w:webHidden/>
              </w:rPr>
              <w:fldChar w:fldCharType="separate"/>
            </w:r>
            <w:r>
              <w:rPr>
                <w:noProof/>
                <w:webHidden/>
              </w:rPr>
              <w:t>10</w:t>
            </w:r>
            <w:r>
              <w:rPr>
                <w:noProof/>
                <w:webHidden/>
              </w:rPr>
              <w:fldChar w:fldCharType="end"/>
            </w:r>
          </w:hyperlink>
        </w:p>
        <w:p w:rsidR="00E129AB" w:rsidRDefault="00E129AB">
          <w:pPr>
            <w:pStyle w:val="TOC3"/>
            <w:tabs>
              <w:tab w:val="right" w:leader="underscore" w:pos="9350"/>
            </w:tabs>
            <w:rPr>
              <w:rFonts w:eastAsiaTheme="minorEastAsia" w:cstheme="minorBidi"/>
              <w:noProof/>
              <w:sz w:val="22"/>
              <w:szCs w:val="22"/>
              <w:lang w:eastAsia="en-CA"/>
            </w:rPr>
          </w:pPr>
          <w:hyperlink w:anchor="_Toc520240868" w:history="1">
            <w:r w:rsidRPr="00AB1DC8">
              <w:rPr>
                <w:rStyle w:val="Hyperlink"/>
                <w:noProof/>
                <w:lang w:val="en" w:eastAsia="en-CA"/>
              </w:rPr>
              <w:t>6.6.3 VP Academic</w:t>
            </w:r>
            <w:r>
              <w:rPr>
                <w:noProof/>
                <w:webHidden/>
              </w:rPr>
              <w:tab/>
            </w:r>
            <w:r>
              <w:rPr>
                <w:noProof/>
                <w:webHidden/>
              </w:rPr>
              <w:fldChar w:fldCharType="begin"/>
            </w:r>
            <w:r>
              <w:rPr>
                <w:noProof/>
                <w:webHidden/>
              </w:rPr>
              <w:instrText xml:space="preserve"> PAGEREF _Toc520240868 \h </w:instrText>
            </w:r>
            <w:r>
              <w:rPr>
                <w:noProof/>
                <w:webHidden/>
              </w:rPr>
            </w:r>
            <w:r>
              <w:rPr>
                <w:noProof/>
                <w:webHidden/>
              </w:rPr>
              <w:fldChar w:fldCharType="separate"/>
            </w:r>
            <w:r>
              <w:rPr>
                <w:noProof/>
                <w:webHidden/>
              </w:rPr>
              <w:t>11</w:t>
            </w:r>
            <w:r>
              <w:rPr>
                <w:noProof/>
                <w:webHidden/>
              </w:rPr>
              <w:fldChar w:fldCharType="end"/>
            </w:r>
          </w:hyperlink>
        </w:p>
        <w:p w:rsidR="00E129AB" w:rsidRDefault="00E129AB">
          <w:pPr>
            <w:pStyle w:val="TOC3"/>
            <w:tabs>
              <w:tab w:val="right" w:leader="underscore" w:pos="9350"/>
            </w:tabs>
            <w:rPr>
              <w:rFonts w:eastAsiaTheme="minorEastAsia" w:cstheme="minorBidi"/>
              <w:noProof/>
              <w:sz w:val="22"/>
              <w:szCs w:val="22"/>
              <w:lang w:eastAsia="en-CA"/>
            </w:rPr>
          </w:pPr>
          <w:hyperlink w:anchor="_Toc520240869" w:history="1">
            <w:r w:rsidRPr="00AB1DC8">
              <w:rPr>
                <w:rStyle w:val="Hyperlink"/>
                <w:noProof/>
                <w:lang w:val="en" w:eastAsia="en-CA"/>
              </w:rPr>
              <w:t>6.6.4 VP Student Life</w:t>
            </w:r>
            <w:r>
              <w:rPr>
                <w:noProof/>
                <w:webHidden/>
              </w:rPr>
              <w:tab/>
            </w:r>
            <w:r>
              <w:rPr>
                <w:noProof/>
                <w:webHidden/>
              </w:rPr>
              <w:fldChar w:fldCharType="begin"/>
            </w:r>
            <w:r>
              <w:rPr>
                <w:noProof/>
                <w:webHidden/>
              </w:rPr>
              <w:instrText xml:space="preserve"> PAGEREF _Toc520240869 \h </w:instrText>
            </w:r>
            <w:r>
              <w:rPr>
                <w:noProof/>
                <w:webHidden/>
              </w:rPr>
            </w:r>
            <w:r>
              <w:rPr>
                <w:noProof/>
                <w:webHidden/>
              </w:rPr>
              <w:fldChar w:fldCharType="separate"/>
            </w:r>
            <w:r>
              <w:rPr>
                <w:noProof/>
                <w:webHidden/>
              </w:rPr>
              <w:t>11</w:t>
            </w:r>
            <w:r>
              <w:rPr>
                <w:noProof/>
                <w:webHidden/>
              </w:rPr>
              <w:fldChar w:fldCharType="end"/>
            </w:r>
          </w:hyperlink>
        </w:p>
        <w:p w:rsidR="00E129AB" w:rsidRDefault="00E129AB">
          <w:pPr>
            <w:pStyle w:val="TOC3"/>
            <w:tabs>
              <w:tab w:val="right" w:leader="underscore" w:pos="9350"/>
            </w:tabs>
            <w:rPr>
              <w:rFonts w:eastAsiaTheme="minorEastAsia" w:cstheme="minorBidi"/>
              <w:noProof/>
              <w:sz w:val="22"/>
              <w:szCs w:val="22"/>
              <w:lang w:eastAsia="en-CA"/>
            </w:rPr>
          </w:pPr>
          <w:hyperlink w:anchor="_Toc520240870" w:history="1">
            <w:r w:rsidRPr="00AB1DC8">
              <w:rPr>
                <w:rStyle w:val="Hyperlink"/>
                <w:noProof/>
                <w:lang w:val="en" w:eastAsia="en-CA"/>
              </w:rPr>
              <w:t>6.6.5 VP Communications</w:t>
            </w:r>
            <w:r>
              <w:rPr>
                <w:noProof/>
                <w:webHidden/>
              </w:rPr>
              <w:tab/>
            </w:r>
            <w:r>
              <w:rPr>
                <w:noProof/>
                <w:webHidden/>
              </w:rPr>
              <w:fldChar w:fldCharType="begin"/>
            </w:r>
            <w:r>
              <w:rPr>
                <w:noProof/>
                <w:webHidden/>
              </w:rPr>
              <w:instrText xml:space="preserve"> PAGEREF _Toc520240870 \h </w:instrText>
            </w:r>
            <w:r>
              <w:rPr>
                <w:noProof/>
                <w:webHidden/>
              </w:rPr>
            </w:r>
            <w:r>
              <w:rPr>
                <w:noProof/>
                <w:webHidden/>
              </w:rPr>
              <w:fldChar w:fldCharType="separate"/>
            </w:r>
            <w:r>
              <w:rPr>
                <w:noProof/>
                <w:webHidden/>
              </w:rPr>
              <w:t>11</w:t>
            </w:r>
            <w:r>
              <w:rPr>
                <w:noProof/>
                <w:webHidden/>
              </w:rPr>
              <w:fldChar w:fldCharType="end"/>
            </w:r>
          </w:hyperlink>
        </w:p>
        <w:p w:rsidR="00E129AB" w:rsidRDefault="00E129AB">
          <w:pPr>
            <w:pStyle w:val="TOC1"/>
            <w:tabs>
              <w:tab w:val="right" w:leader="underscore" w:pos="9350"/>
            </w:tabs>
            <w:rPr>
              <w:rFonts w:eastAsiaTheme="minorEastAsia" w:cstheme="minorBidi"/>
              <w:b w:val="0"/>
              <w:bCs w:val="0"/>
              <w:i w:val="0"/>
              <w:iCs w:val="0"/>
              <w:noProof/>
              <w:sz w:val="22"/>
              <w:szCs w:val="22"/>
              <w:lang w:eastAsia="en-CA"/>
            </w:rPr>
          </w:pPr>
          <w:hyperlink w:anchor="_Toc520240871" w:history="1">
            <w:r w:rsidRPr="00AB1DC8">
              <w:rPr>
                <w:rStyle w:val="Hyperlink"/>
                <w:noProof/>
              </w:rPr>
              <w:t>7.0 New Business</w:t>
            </w:r>
            <w:r>
              <w:rPr>
                <w:noProof/>
                <w:webHidden/>
              </w:rPr>
              <w:tab/>
            </w:r>
            <w:r>
              <w:rPr>
                <w:noProof/>
                <w:webHidden/>
              </w:rPr>
              <w:fldChar w:fldCharType="begin"/>
            </w:r>
            <w:r>
              <w:rPr>
                <w:noProof/>
                <w:webHidden/>
              </w:rPr>
              <w:instrText xml:space="preserve"> PAGEREF _Toc520240871 \h </w:instrText>
            </w:r>
            <w:r>
              <w:rPr>
                <w:noProof/>
                <w:webHidden/>
              </w:rPr>
            </w:r>
            <w:r>
              <w:rPr>
                <w:noProof/>
                <w:webHidden/>
              </w:rPr>
              <w:fldChar w:fldCharType="separate"/>
            </w:r>
            <w:r>
              <w:rPr>
                <w:noProof/>
                <w:webHidden/>
              </w:rPr>
              <w:t>13</w:t>
            </w:r>
            <w:r>
              <w:rPr>
                <w:noProof/>
                <w:webHidden/>
              </w:rPr>
              <w:fldChar w:fldCharType="end"/>
            </w:r>
          </w:hyperlink>
        </w:p>
        <w:p w:rsidR="00E129AB" w:rsidRDefault="00E129AB">
          <w:pPr>
            <w:pStyle w:val="TOC2"/>
            <w:tabs>
              <w:tab w:val="right" w:leader="underscore" w:pos="9350"/>
            </w:tabs>
            <w:rPr>
              <w:rFonts w:eastAsiaTheme="minorEastAsia" w:cstheme="minorBidi"/>
              <w:b w:val="0"/>
              <w:bCs w:val="0"/>
              <w:noProof/>
              <w:lang w:eastAsia="en-CA"/>
            </w:rPr>
          </w:pPr>
          <w:hyperlink w:anchor="_Toc520240872" w:history="1">
            <w:r w:rsidRPr="00AB1DC8">
              <w:rPr>
                <w:rStyle w:val="Hyperlink"/>
                <w:noProof/>
              </w:rPr>
              <w:t>7.1 Feedback Update</w:t>
            </w:r>
            <w:r>
              <w:rPr>
                <w:noProof/>
                <w:webHidden/>
              </w:rPr>
              <w:tab/>
            </w:r>
            <w:r>
              <w:rPr>
                <w:noProof/>
                <w:webHidden/>
              </w:rPr>
              <w:fldChar w:fldCharType="begin"/>
            </w:r>
            <w:r>
              <w:rPr>
                <w:noProof/>
                <w:webHidden/>
              </w:rPr>
              <w:instrText xml:space="preserve"> PAGEREF _Toc520240872 \h </w:instrText>
            </w:r>
            <w:r>
              <w:rPr>
                <w:noProof/>
                <w:webHidden/>
              </w:rPr>
            </w:r>
            <w:r>
              <w:rPr>
                <w:noProof/>
                <w:webHidden/>
              </w:rPr>
              <w:fldChar w:fldCharType="separate"/>
            </w:r>
            <w:r>
              <w:rPr>
                <w:noProof/>
                <w:webHidden/>
              </w:rPr>
              <w:t>13</w:t>
            </w:r>
            <w:r>
              <w:rPr>
                <w:noProof/>
                <w:webHidden/>
              </w:rPr>
              <w:fldChar w:fldCharType="end"/>
            </w:r>
          </w:hyperlink>
        </w:p>
        <w:p w:rsidR="00E129AB" w:rsidRDefault="00E129AB">
          <w:pPr>
            <w:pStyle w:val="TOC2"/>
            <w:tabs>
              <w:tab w:val="right" w:leader="underscore" w:pos="9350"/>
            </w:tabs>
            <w:rPr>
              <w:rFonts w:eastAsiaTheme="minorEastAsia" w:cstheme="minorBidi"/>
              <w:b w:val="0"/>
              <w:bCs w:val="0"/>
              <w:noProof/>
              <w:lang w:eastAsia="en-CA"/>
            </w:rPr>
          </w:pPr>
          <w:hyperlink w:anchor="_Toc520240875" w:history="1">
            <w:r w:rsidRPr="00AB1DC8">
              <w:rPr>
                <w:rStyle w:val="Hyperlink"/>
                <w:noProof/>
              </w:rPr>
              <w:t>7.2 Peer Support</w:t>
            </w:r>
            <w:r>
              <w:rPr>
                <w:noProof/>
                <w:webHidden/>
              </w:rPr>
              <w:tab/>
            </w:r>
            <w:r>
              <w:rPr>
                <w:noProof/>
                <w:webHidden/>
              </w:rPr>
              <w:fldChar w:fldCharType="begin"/>
            </w:r>
            <w:r>
              <w:rPr>
                <w:noProof/>
                <w:webHidden/>
              </w:rPr>
              <w:instrText xml:space="preserve"> PAGEREF _Toc520240875 \h </w:instrText>
            </w:r>
            <w:r>
              <w:rPr>
                <w:noProof/>
                <w:webHidden/>
              </w:rPr>
            </w:r>
            <w:r>
              <w:rPr>
                <w:noProof/>
                <w:webHidden/>
              </w:rPr>
              <w:fldChar w:fldCharType="separate"/>
            </w:r>
            <w:r>
              <w:rPr>
                <w:noProof/>
                <w:webHidden/>
              </w:rPr>
              <w:t>13</w:t>
            </w:r>
            <w:r>
              <w:rPr>
                <w:noProof/>
                <w:webHidden/>
              </w:rPr>
              <w:fldChar w:fldCharType="end"/>
            </w:r>
          </w:hyperlink>
        </w:p>
        <w:p w:rsidR="00E129AB" w:rsidRDefault="00E129AB">
          <w:pPr>
            <w:pStyle w:val="TOC2"/>
            <w:tabs>
              <w:tab w:val="right" w:leader="underscore" w:pos="9350"/>
            </w:tabs>
            <w:rPr>
              <w:rFonts w:eastAsiaTheme="minorEastAsia" w:cstheme="minorBidi"/>
              <w:b w:val="0"/>
              <w:bCs w:val="0"/>
              <w:noProof/>
              <w:lang w:eastAsia="en-CA"/>
            </w:rPr>
          </w:pPr>
          <w:hyperlink w:anchor="_Toc520240876" w:history="1">
            <w:r w:rsidRPr="00AB1DC8">
              <w:rPr>
                <w:rStyle w:val="Hyperlink"/>
                <w:noProof/>
              </w:rPr>
              <w:t>7.3 Sponsorship Update</w:t>
            </w:r>
            <w:r>
              <w:rPr>
                <w:noProof/>
                <w:webHidden/>
              </w:rPr>
              <w:tab/>
            </w:r>
            <w:r>
              <w:rPr>
                <w:noProof/>
                <w:webHidden/>
              </w:rPr>
              <w:fldChar w:fldCharType="begin"/>
            </w:r>
            <w:r>
              <w:rPr>
                <w:noProof/>
                <w:webHidden/>
              </w:rPr>
              <w:instrText xml:space="preserve"> PAGEREF _Toc520240876 \h </w:instrText>
            </w:r>
            <w:r>
              <w:rPr>
                <w:noProof/>
                <w:webHidden/>
              </w:rPr>
            </w:r>
            <w:r>
              <w:rPr>
                <w:noProof/>
                <w:webHidden/>
              </w:rPr>
              <w:fldChar w:fldCharType="separate"/>
            </w:r>
            <w:r>
              <w:rPr>
                <w:noProof/>
                <w:webHidden/>
              </w:rPr>
              <w:t>14</w:t>
            </w:r>
            <w:r>
              <w:rPr>
                <w:noProof/>
                <w:webHidden/>
              </w:rPr>
              <w:fldChar w:fldCharType="end"/>
            </w:r>
          </w:hyperlink>
        </w:p>
        <w:p w:rsidR="00E129AB" w:rsidRDefault="00E129AB">
          <w:pPr>
            <w:pStyle w:val="TOC1"/>
            <w:tabs>
              <w:tab w:val="right" w:leader="underscore" w:pos="9350"/>
            </w:tabs>
            <w:rPr>
              <w:rFonts w:eastAsiaTheme="minorEastAsia" w:cstheme="minorBidi"/>
              <w:b w:val="0"/>
              <w:bCs w:val="0"/>
              <w:i w:val="0"/>
              <w:iCs w:val="0"/>
              <w:noProof/>
              <w:sz w:val="22"/>
              <w:szCs w:val="22"/>
              <w:lang w:eastAsia="en-CA"/>
            </w:rPr>
          </w:pPr>
          <w:hyperlink w:anchor="_Toc520240877" w:history="1">
            <w:r w:rsidRPr="00AB1DC8">
              <w:rPr>
                <w:rStyle w:val="Hyperlink"/>
                <w:noProof/>
              </w:rPr>
              <w:t>8.0 Director Updates</w:t>
            </w:r>
            <w:r>
              <w:rPr>
                <w:noProof/>
                <w:webHidden/>
              </w:rPr>
              <w:tab/>
            </w:r>
            <w:r>
              <w:rPr>
                <w:noProof/>
                <w:webHidden/>
              </w:rPr>
              <w:fldChar w:fldCharType="begin"/>
            </w:r>
            <w:r>
              <w:rPr>
                <w:noProof/>
                <w:webHidden/>
              </w:rPr>
              <w:instrText xml:space="preserve"> PAGEREF _Toc520240877 \h </w:instrText>
            </w:r>
            <w:r>
              <w:rPr>
                <w:noProof/>
                <w:webHidden/>
              </w:rPr>
            </w:r>
            <w:r>
              <w:rPr>
                <w:noProof/>
                <w:webHidden/>
              </w:rPr>
              <w:fldChar w:fldCharType="separate"/>
            </w:r>
            <w:r>
              <w:rPr>
                <w:noProof/>
                <w:webHidden/>
              </w:rPr>
              <w:t>16</w:t>
            </w:r>
            <w:r>
              <w:rPr>
                <w:noProof/>
                <w:webHidden/>
              </w:rPr>
              <w:fldChar w:fldCharType="end"/>
            </w:r>
          </w:hyperlink>
        </w:p>
        <w:p w:rsidR="00E129AB" w:rsidRDefault="00E129AB">
          <w:pPr>
            <w:pStyle w:val="TOC2"/>
            <w:tabs>
              <w:tab w:val="right" w:leader="underscore" w:pos="9350"/>
            </w:tabs>
            <w:rPr>
              <w:rFonts w:eastAsiaTheme="minorEastAsia" w:cstheme="minorBidi"/>
              <w:b w:val="0"/>
              <w:bCs w:val="0"/>
              <w:noProof/>
              <w:lang w:eastAsia="en-CA"/>
            </w:rPr>
          </w:pPr>
          <w:hyperlink w:anchor="_Toc520240878" w:history="1">
            <w:r w:rsidRPr="00AB1DC8">
              <w:rPr>
                <w:rStyle w:val="Hyperlink"/>
                <w:noProof/>
              </w:rPr>
              <w:t>8.1 EngBlood</w:t>
            </w:r>
            <w:r>
              <w:rPr>
                <w:noProof/>
                <w:webHidden/>
              </w:rPr>
              <w:tab/>
            </w:r>
            <w:r>
              <w:rPr>
                <w:noProof/>
                <w:webHidden/>
              </w:rPr>
              <w:fldChar w:fldCharType="begin"/>
            </w:r>
            <w:r>
              <w:rPr>
                <w:noProof/>
                <w:webHidden/>
              </w:rPr>
              <w:instrText xml:space="preserve"> PAGEREF _Toc520240878 \h </w:instrText>
            </w:r>
            <w:r>
              <w:rPr>
                <w:noProof/>
                <w:webHidden/>
              </w:rPr>
            </w:r>
            <w:r>
              <w:rPr>
                <w:noProof/>
                <w:webHidden/>
              </w:rPr>
              <w:fldChar w:fldCharType="separate"/>
            </w:r>
            <w:r>
              <w:rPr>
                <w:noProof/>
                <w:webHidden/>
              </w:rPr>
              <w:t>16</w:t>
            </w:r>
            <w:r>
              <w:rPr>
                <w:noProof/>
                <w:webHidden/>
              </w:rPr>
              <w:fldChar w:fldCharType="end"/>
            </w:r>
          </w:hyperlink>
        </w:p>
        <w:p w:rsidR="00E129AB" w:rsidRDefault="00E129AB">
          <w:pPr>
            <w:pStyle w:val="TOC2"/>
            <w:tabs>
              <w:tab w:val="right" w:leader="underscore" w:pos="9350"/>
            </w:tabs>
            <w:rPr>
              <w:rFonts w:eastAsiaTheme="minorEastAsia" w:cstheme="minorBidi"/>
              <w:b w:val="0"/>
              <w:bCs w:val="0"/>
              <w:noProof/>
              <w:lang w:eastAsia="en-CA"/>
            </w:rPr>
          </w:pPr>
          <w:hyperlink w:anchor="_Toc520240879" w:history="1">
            <w:r w:rsidRPr="00AB1DC8">
              <w:rPr>
                <w:rStyle w:val="Hyperlink"/>
                <w:noProof/>
              </w:rPr>
              <w:t>8.2 EngPlay</w:t>
            </w:r>
            <w:r>
              <w:rPr>
                <w:noProof/>
                <w:webHidden/>
              </w:rPr>
              <w:tab/>
            </w:r>
            <w:r>
              <w:rPr>
                <w:noProof/>
                <w:webHidden/>
              </w:rPr>
              <w:fldChar w:fldCharType="begin"/>
            </w:r>
            <w:r>
              <w:rPr>
                <w:noProof/>
                <w:webHidden/>
              </w:rPr>
              <w:instrText xml:space="preserve"> PAGEREF _Toc520240879 \h </w:instrText>
            </w:r>
            <w:r>
              <w:rPr>
                <w:noProof/>
                <w:webHidden/>
              </w:rPr>
            </w:r>
            <w:r>
              <w:rPr>
                <w:noProof/>
                <w:webHidden/>
              </w:rPr>
              <w:fldChar w:fldCharType="separate"/>
            </w:r>
            <w:r>
              <w:rPr>
                <w:noProof/>
                <w:webHidden/>
              </w:rPr>
              <w:t>16</w:t>
            </w:r>
            <w:r>
              <w:rPr>
                <w:noProof/>
                <w:webHidden/>
              </w:rPr>
              <w:fldChar w:fldCharType="end"/>
            </w:r>
          </w:hyperlink>
        </w:p>
        <w:p w:rsidR="00E129AB" w:rsidRDefault="00E129AB">
          <w:pPr>
            <w:pStyle w:val="TOC2"/>
            <w:tabs>
              <w:tab w:val="right" w:leader="underscore" w:pos="9350"/>
            </w:tabs>
            <w:rPr>
              <w:rFonts w:eastAsiaTheme="minorEastAsia" w:cstheme="minorBidi"/>
              <w:b w:val="0"/>
              <w:bCs w:val="0"/>
              <w:noProof/>
              <w:lang w:eastAsia="en-CA"/>
            </w:rPr>
          </w:pPr>
          <w:hyperlink w:anchor="_Toc520240880" w:history="1">
            <w:r w:rsidRPr="00AB1DC8">
              <w:rPr>
                <w:rStyle w:val="Hyperlink"/>
                <w:noProof/>
              </w:rPr>
              <w:t>8.3 Charity Yoga</w:t>
            </w:r>
            <w:r>
              <w:rPr>
                <w:noProof/>
                <w:webHidden/>
              </w:rPr>
              <w:tab/>
            </w:r>
            <w:r>
              <w:rPr>
                <w:noProof/>
                <w:webHidden/>
              </w:rPr>
              <w:fldChar w:fldCharType="begin"/>
            </w:r>
            <w:r>
              <w:rPr>
                <w:noProof/>
                <w:webHidden/>
              </w:rPr>
              <w:instrText xml:space="preserve"> PAGEREF _Toc520240880 \h </w:instrText>
            </w:r>
            <w:r>
              <w:rPr>
                <w:noProof/>
                <w:webHidden/>
              </w:rPr>
            </w:r>
            <w:r>
              <w:rPr>
                <w:noProof/>
                <w:webHidden/>
              </w:rPr>
              <w:fldChar w:fldCharType="separate"/>
            </w:r>
            <w:r>
              <w:rPr>
                <w:noProof/>
                <w:webHidden/>
              </w:rPr>
              <w:t>16</w:t>
            </w:r>
            <w:r>
              <w:rPr>
                <w:noProof/>
                <w:webHidden/>
              </w:rPr>
              <w:fldChar w:fldCharType="end"/>
            </w:r>
          </w:hyperlink>
        </w:p>
        <w:p w:rsidR="00E129AB" w:rsidRDefault="00E129AB">
          <w:pPr>
            <w:pStyle w:val="TOC2"/>
            <w:tabs>
              <w:tab w:val="right" w:leader="underscore" w:pos="9350"/>
            </w:tabs>
            <w:rPr>
              <w:rFonts w:eastAsiaTheme="minorEastAsia" w:cstheme="minorBidi"/>
              <w:b w:val="0"/>
              <w:bCs w:val="0"/>
              <w:noProof/>
              <w:lang w:eastAsia="en-CA"/>
            </w:rPr>
          </w:pPr>
          <w:hyperlink w:anchor="_Toc520240881" w:history="1">
            <w:r w:rsidRPr="00AB1DC8">
              <w:rPr>
                <w:rStyle w:val="Hyperlink"/>
                <w:noProof/>
              </w:rPr>
              <w:t>8.4 Women in Engineering</w:t>
            </w:r>
            <w:r>
              <w:rPr>
                <w:noProof/>
                <w:webHidden/>
              </w:rPr>
              <w:tab/>
            </w:r>
            <w:r>
              <w:rPr>
                <w:noProof/>
                <w:webHidden/>
              </w:rPr>
              <w:fldChar w:fldCharType="begin"/>
            </w:r>
            <w:r>
              <w:rPr>
                <w:noProof/>
                <w:webHidden/>
              </w:rPr>
              <w:instrText xml:space="preserve"> PAGEREF _Toc520240881 \h </w:instrText>
            </w:r>
            <w:r>
              <w:rPr>
                <w:noProof/>
                <w:webHidden/>
              </w:rPr>
            </w:r>
            <w:r>
              <w:rPr>
                <w:noProof/>
                <w:webHidden/>
              </w:rPr>
              <w:fldChar w:fldCharType="separate"/>
            </w:r>
            <w:r>
              <w:rPr>
                <w:noProof/>
                <w:webHidden/>
              </w:rPr>
              <w:t>16</w:t>
            </w:r>
            <w:r>
              <w:rPr>
                <w:noProof/>
                <w:webHidden/>
              </w:rPr>
              <w:fldChar w:fldCharType="end"/>
            </w:r>
          </w:hyperlink>
        </w:p>
        <w:p w:rsidR="00E129AB" w:rsidRDefault="00E129AB">
          <w:pPr>
            <w:pStyle w:val="TOC2"/>
            <w:tabs>
              <w:tab w:val="right" w:leader="underscore" w:pos="9350"/>
            </w:tabs>
            <w:rPr>
              <w:rFonts w:eastAsiaTheme="minorEastAsia" w:cstheme="minorBidi"/>
              <w:b w:val="0"/>
              <w:bCs w:val="0"/>
              <w:noProof/>
              <w:lang w:eastAsia="en-CA"/>
            </w:rPr>
          </w:pPr>
          <w:hyperlink w:anchor="_Toc520240882" w:history="1">
            <w:r w:rsidRPr="00AB1DC8">
              <w:rPr>
                <w:rStyle w:val="Hyperlink"/>
                <w:noProof/>
              </w:rPr>
              <w:t>8.5 WEC</w:t>
            </w:r>
            <w:r>
              <w:rPr>
                <w:noProof/>
                <w:webHidden/>
              </w:rPr>
              <w:tab/>
            </w:r>
            <w:r>
              <w:rPr>
                <w:noProof/>
                <w:webHidden/>
              </w:rPr>
              <w:fldChar w:fldCharType="begin"/>
            </w:r>
            <w:r>
              <w:rPr>
                <w:noProof/>
                <w:webHidden/>
              </w:rPr>
              <w:instrText xml:space="preserve"> PAGEREF _Toc520240882 \h </w:instrText>
            </w:r>
            <w:r>
              <w:rPr>
                <w:noProof/>
                <w:webHidden/>
              </w:rPr>
            </w:r>
            <w:r>
              <w:rPr>
                <w:noProof/>
                <w:webHidden/>
              </w:rPr>
              <w:fldChar w:fldCharType="separate"/>
            </w:r>
            <w:r>
              <w:rPr>
                <w:noProof/>
                <w:webHidden/>
              </w:rPr>
              <w:t>16</w:t>
            </w:r>
            <w:r>
              <w:rPr>
                <w:noProof/>
                <w:webHidden/>
              </w:rPr>
              <w:fldChar w:fldCharType="end"/>
            </w:r>
          </w:hyperlink>
        </w:p>
        <w:p w:rsidR="00E129AB" w:rsidRDefault="00E129AB">
          <w:pPr>
            <w:pStyle w:val="TOC2"/>
            <w:tabs>
              <w:tab w:val="right" w:leader="underscore" w:pos="9350"/>
            </w:tabs>
            <w:rPr>
              <w:rFonts w:eastAsiaTheme="minorEastAsia" w:cstheme="minorBidi"/>
              <w:b w:val="0"/>
              <w:bCs w:val="0"/>
              <w:noProof/>
              <w:lang w:eastAsia="en-CA"/>
            </w:rPr>
          </w:pPr>
          <w:hyperlink w:anchor="_Toc520240883" w:history="1">
            <w:r w:rsidRPr="00AB1DC8">
              <w:rPr>
                <w:rStyle w:val="Hyperlink"/>
                <w:noProof/>
              </w:rPr>
              <w:t>8.6 Beach Day</w:t>
            </w:r>
            <w:r>
              <w:rPr>
                <w:noProof/>
                <w:webHidden/>
              </w:rPr>
              <w:tab/>
            </w:r>
            <w:r>
              <w:rPr>
                <w:noProof/>
                <w:webHidden/>
              </w:rPr>
              <w:fldChar w:fldCharType="begin"/>
            </w:r>
            <w:r>
              <w:rPr>
                <w:noProof/>
                <w:webHidden/>
              </w:rPr>
              <w:instrText xml:space="preserve"> PAGEREF _Toc520240883 \h </w:instrText>
            </w:r>
            <w:r>
              <w:rPr>
                <w:noProof/>
                <w:webHidden/>
              </w:rPr>
            </w:r>
            <w:r>
              <w:rPr>
                <w:noProof/>
                <w:webHidden/>
              </w:rPr>
              <w:fldChar w:fldCharType="separate"/>
            </w:r>
            <w:r>
              <w:rPr>
                <w:noProof/>
                <w:webHidden/>
              </w:rPr>
              <w:t>17</w:t>
            </w:r>
            <w:r>
              <w:rPr>
                <w:noProof/>
                <w:webHidden/>
              </w:rPr>
              <w:fldChar w:fldCharType="end"/>
            </w:r>
          </w:hyperlink>
        </w:p>
        <w:p w:rsidR="00E129AB" w:rsidRDefault="00E129AB">
          <w:pPr>
            <w:pStyle w:val="TOC2"/>
            <w:tabs>
              <w:tab w:val="right" w:leader="underscore" w:pos="9350"/>
            </w:tabs>
            <w:rPr>
              <w:rFonts w:eastAsiaTheme="minorEastAsia" w:cstheme="minorBidi"/>
              <w:b w:val="0"/>
              <w:bCs w:val="0"/>
              <w:noProof/>
              <w:lang w:eastAsia="en-CA"/>
            </w:rPr>
          </w:pPr>
          <w:hyperlink w:anchor="_Toc520240884" w:history="1">
            <w:r w:rsidRPr="00AB1DC8">
              <w:rPr>
                <w:rStyle w:val="Hyperlink"/>
                <w:noProof/>
              </w:rPr>
              <w:t>8.7 Rafting Trip</w:t>
            </w:r>
            <w:r>
              <w:rPr>
                <w:noProof/>
                <w:webHidden/>
              </w:rPr>
              <w:tab/>
            </w:r>
            <w:r>
              <w:rPr>
                <w:noProof/>
                <w:webHidden/>
              </w:rPr>
              <w:fldChar w:fldCharType="begin"/>
            </w:r>
            <w:r>
              <w:rPr>
                <w:noProof/>
                <w:webHidden/>
              </w:rPr>
              <w:instrText xml:space="preserve"> PAGEREF _Toc520240884 \h </w:instrText>
            </w:r>
            <w:r>
              <w:rPr>
                <w:noProof/>
                <w:webHidden/>
              </w:rPr>
            </w:r>
            <w:r>
              <w:rPr>
                <w:noProof/>
                <w:webHidden/>
              </w:rPr>
              <w:fldChar w:fldCharType="separate"/>
            </w:r>
            <w:r>
              <w:rPr>
                <w:noProof/>
                <w:webHidden/>
              </w:rPr>
              <w:t>17</w:t>
            </w:r>
            <w:r>
              <w:rPr>
                <w:noProof/>
                <w:webHidden/>
              </w:rPr>
              <w:fldChar w:fldCharType="end"/>
            </w:r>
          </w:hyperlink>
        </w:p>
        <w:p w:rsidR="00E129AB" w:rsidRDefault="00E129AB">
          <w:pPr>
            <w:pStyle w:val="TOC2"/>
            <w:tabs>
              <w:tab w:val="right" w:leader="underscore" w:pos="9350"/>
            </w:tabs>
            <w:rPr>
              <w:rFonts w:eastAsiaTheme="minorEastAsia" w:cstheme="minorBidi"/>
              <w:b w:val="0"/>
              <w:bCs w:val="0"/>
              <w:noProof/>
              <w:lang w:eastAsia="en-CA"/>
            </w:rPr>
          </w:pPr>
          <w:hyperlink w:anchor="_Toc520240885" w:history="1">
            <w:r w:rsidRPr="00AB1DC8">
              <w:rPr>
                <w:rStyle w:val="Hyperlink"/>
                <w:noProof/>
              </w:rPr>
              <w:t>8.8 Let’s Talk Mental Health</w:t>
            </w:r>
            <w:r>
              <w:rPr>
                <w:noProof/>
                <w:webHidden/>
              </w:rPr>
              <w:tab/>
            </w:r>
            <w:r>
              <w:rPr>
                <w:noProof/>
                <w:webHidden/>
              </w:rPr>
              <w:fldChar w:fldCharType="begin"/>
            </w:r>
            <w:r>
              <w:rPr>
                <w:noProof/>
                <w:webHidden/>
              </w:rPr>
              <w:instrText xml:space="preserve"> PAGEREF _Toc520240885 \h </w:instrText>
            </w:r>
            <w:r>
              <w:rPr>
                <w:noProof/>
                <w:webHidden/>
              </w:rPr>
            </w:r>
            <w:r>
              <w:rPr>
                <w:noProof/>
                <w:webHidden/>
              </w:rPr>
              <w:fldChar w:fldCharType="separate"/>
            </w:r>
            <w:r>
              <w:rPr>
                <w:noProof/>
                <w:webHidden/>
              </w:rPr>
              <w:t>17</w:t>
            </w:r>
            <w:r>
              <w:rPr>
                <w:noProof/>
                <w:webHidden/>
              </w:rPr>
              <w:fldChar w:fldCharType="end"/>
            </w:r>
          </w:hyperlink>
        </w:p>
        <w:p w:rsidR="00E129AB" w:rsidRDefault="00E129AB">
          <w:pPr>
            <w:pStyle w:val="TOC1"/>
            <w:tabs>
              <w:tab w:val="right" w:leader="underscore" w:pos="9350"/>
            </w:tabs>
            <w:rPr>
              <w:rFonts w:eastAsiaTheme="minorEastAsia" w:cstheme="minorBidi"/>
              <w:b w:val="0"/>
              <w:bCs w:val="0"/>
              <w:i w:val="0"/>
              <w:iCs w:val="0"/>
              <w:noProof/>
              <w:sz w:val="22"/>
              <w:szCs w:val="22"/>
              <w:lang w:eastAsia="en-CA"/>
            </w:rPr>
          </w:pPr>
          <w:hyperlink w:anchor="_Toc520240886" w:history="1">
            <w:r w:rsidRPr="00AB1DC8">
              <w:rPr>
                <w:rStyle w:val="Hyperlink"/>
                <w:noProof/>
              </w:rPr>
              <w:t>9.0 Affiliate Updates</w:t>
            </w:r>
            <w:r>
              <w:rPr>
                <w:noProof/>
                <w:webHidden/>
              </w:rPr>
              <w:tab/>
            </w:r>
            <w:r>
              <w:rPr>
                <w:noProof/>
                <w:webHidden/>
              </w:rPr>
              <w:fldChar w:fldCharType="begin"/>
            </w:r>
            <w:r>
              <w:rPr>
                <w:noProof/>
                <w:webHidden/>
              </w:rPr>
              <w:instrText xml:space="preserve"> PAGEREF _Toc520240886 \h </w:instrText>
            </w:r>
            <w:r>
              <w:rPr>
                <w:noProof/>
                <w:webHidden/>
              </w:rPr>
            </w:r>
            <w:r>
              <w:rPr>
                <w:noProof/>
                <w:webHidden/>
              </w:rPr>
              <w:fldChar w:fldCharType="separate"/>
            </w:r>
            <w:r>
              <w:rPr>
                <w:noProof/>
                <w:webHidden/>
              </w:rPr>
              <w:t>17</w:t>
            </w:r>
            <w:r>
              <w:rPr>
                <w:noProof/>
                <w:webHidden/>
              </w:rPr>
              <w:fldChar w:fldCharType="end"/>
            </w:r>
          </w:hyperlink>
        </w:p>
        <w:p w:rsidR="00E129AB" w:rsidRDefault="00E129AB">
          <w:pPr>
            <w:pStyle w:val="TOC2"/>
            <w:tabs>
              <w:tab w:val="right" w:leader="underscore" w:pos="9350"/>
            </w:tabs>
            <w:rPr>
              <w:rFonts w:eastAsiaTheme="minorEastAsia" w:cstheme="minorBidi"/>
              <w:b w:val="0"/>
              <w:bCs w:val="0"/>
              <w:noProof/>
              <w:lang w:eastAsia="en-CA"/>
            </w:rPr>
          </w:pPr>
          <w:hyperlink w:anchor="_Toc520240887" w:history="1">
            <w:r w:rsidRPr="00AB1DC8">
              <w:rPr>
                <w:rStyle w:val="Hyperlink"/>
                <w:noProof/>
              </w:rPr>
              <w:t>9.1 EngiQueers</w:t>
            </w:r>
            <w:r>
              <w:rPr>
                <w:noProof/>
                <w:webHidden/>
              </w:rPr>
              <w:tab/>
            </w:r>
            <w:r>
              <w:rPr>
                <w:noProof/>
                <w:webHidden/>
              </w:rPr>
              <w:fldChar w:fldCharType="begin"/>
            </w:r>
            <w:r>
              <w:rPr>
                <w:noProof/>
                <w:webHidden/>
              </w:rPr>
              <w:instrText xml:space="preserve"> PAGEREF _Toc520240887 \h </w:instrText>
            </w:r>
            <w:r>
              <w:rPr>
                <w:noProof/>
                <w:webHidden/>
              </w:rPr>
            </w:r>
            <w:r>
              <w:rPr>
                <w:noProof/>
                <w:webHidden/>
              </w:rPr>
              <w:fldChar w:fldCharType="separate"/>
            </w:r>
            <w:r>
              <w:rPr>
                <w:noProof/>
                <w:webHidden/>
              </w:rPr>
              <w:t>17</w:t>
            </w:r>
            <w:r>
              <w:rPr>
                <w:noProof/>
                <w:webHidden/>
              </w:rPr>
              <w:fldChar w:fldCharType="end"/>
            </w:r>
          </w:hyperlink>
        </w:p>
        <w:p w:rsidR="00E129AB" w:rsidRDefault="00E129AB">
          <w:pPr>
            <w:pStyle w:val="TOC2"/>
            <w:tabs>
              <w:tab w:val="right" w:leader="underscore" w:pos="9350"/>
            </w:tabs>
            <w:rPr>
              <w:rFonts w:eastAsiaTheme="minorEastAsia" w:cstheme="minorBidi"/>
              <w:b w:val="0"/>
              <w:bCs w:val="0"/>
              <w:noProof/>
              <w:lang w:eastAsia="en-CA"/>
            </w:rPr>
          </w:pPr>
          <w:hyperlink w:anchor="_Toc520240888" w:history="1">
            <w:r w:rsidRPr="00AB1DC8">
              <w:rPr>
                <w:rStyle w:val="Hyperlink"/>
                <w:noProof/>
              </w:rPr>
              <w:t>9.2 WEEF</w:t>
            </w:r>
            <w:r>
              <w:rPr>
                <w:noProof/>
                <w:webHidden/>
              </w:rPr>
              <w:tab/>
            </w:r>
            <w:r>
              <w:rPr>
                <w:noProof/>
                <w:webHidden/>
              </w:rPr>
              <w:fldChar w:fldCharType="begin"/>
            </w:r>
            <w:r>
              <w:rPr>
                <w:noProof/>
                <w:webHidden/>
              </w:rPr>
              <w:instrText xml:space="preserve"> PAGEREF _Toc520240888 \h </w:instrText>
            </w:r>
            <w:r>
              <w:rPr>
                <w:noProof/>
                <w:webHidden/>
              </w:rPr>
            </w:r>
            <w:r>
              <w:rPr>
                <w:noProof/>
                <w:webHidden/>
              </w:rPr>
              <w:fldChar w:fldCharType="separate"/>
            </w:r>
            <w:r>
              <w:rPr>
                <w:noProof/>
                <w:webHidden/>
              </w:rPr>
              <w:t>17</w:t>
            </w:r>
            <w:r>
              <w:rPr>
                <w:noProof/>
                <w:webHidden/>
              </w:rPr>
              <w:fldChar w:fldCharType="end"/>
            </w:r>
          </w:hyperlink>
        </w:p>
        <w:p w:rsidR="00E129AB" w:rsidRDefault="00E129AB">
          <w:pPr>
            <w:pStyle w:val="TOC2"/>
            <w:tabs>
              <w:tab w:val="right" w:leader="underscore" w:pos="9350"/>
            </w:tabs>
            <w:rPr>
              <w:rFonts w:eastAsiaTheme="minorEastAsia" w:cstheme="minorBidi"/>
              <w:b w:val="0"/>
              <w:bCs w:val="0"/>
              <w:noProof/>
              <w:lang w:eastAsia="en-CA"/>
            </w:rPr>
          </w:pPr>
          <w:hyperlink w:anchor="_Toc520240889" w:history="1">
            <w:r w:rsidRPr="00AB1DC8">
              <w:rPr>
                <w:rStyle w:val="Hyperlink"/>
                <w:noProof/>
              </w:rPr>
              <w:t>9.3 The Iron Warrior</w:t>
            </w:r>
            <w:r>
              <w:rPr>
                <w:noProof/>
                <w:webHidden/>
              </w:rPr>
              <w:tab/>
            </w:r>
            <w:r>
              <w:rPr>
                <w:noProof/>
                <w:webHidden/>
              </w:rPr>
              <w:fldChar w:fldCharType="begin"/>
            </w:r>
            <w:r>
              <w:rPr>
                <w:noProof/>
                <w:webHidden/>
              </w:rPr>
              <w:instrText xml:space="preserve"> PAGEREF _Toc520240889 \h </w:instrText>
            </w:r>
            <w:r>
              <w:rPr>
                <w:noProof/>
                <w:webHidden/>
              </w:rPr>
            </w:r>
            <w:r>
              <w:rPr>
                <w:noProof/>
                <w:webHidden/>
              </w:rPr>
              <w:fldChar w:fldCharType="separate"/>
            </w:r>
            <w:r>
              <w:rPr>
                <w:noProof/>
                <w:webHidden/>
              </w:rPr>
              <w:t>17</w:t>
            </w:r>
            <w:r>
              <w:rPr>
                <w:noProof/>
                <w:webHidden/>
              </w:rPr>
              <w:fldChar w:fldCharType="end"/>
            </w:r>
          </w:hyperlink>
        </w:p>
        <w:p w:rsidR="00E129AB" w:rsidRDefault="00E129AB">
          <w:pPr>
            <w:pStyle w:val="TOC2"/>
            <w:tabs>
              <w:tab w:val="right" w:leader="underscore" w:pos="9350"/>
            </w:tabs>
            <w:rPr>
              <w:rFonts w:eastAsiaTheme="minorEastAsia" w:cstheme="minorBidi"/>
              <w:b w:val="0"/>
              <w:bCs w:val="0"/>
              <w:noProof/>
              <w:lang w:eastAsia="en-CA"/>
            </w:rPr>
          </w:pPr>
          <w:hyperlink w:anchor="_Toc520240890" w:history="1">
            <w:r w:rsidRPr="00AB1DC8">
              <w:rPr>
                <w:rStyle w:val="Hyperlink"/>
                <w:noProof/>
              </w:rPr>
              <w:t>9.4 Senate</w:t>
            </w:r>
            <w:r>
              <w:rPr>
                <w:noProof/>
                <w:webHidden/>
              </w:rPr>
              <w:tab/>
            </w:r>
            <w:r>
              <w:rPr>
                <w:noProof/>
                <w:webHidden/>
              </w:rPr>
              <w:fldChar w:fldCharType="begin"/>
            </w:r>
            <w:r>
              <w:rPr>
                <w:noProof/>
                <w:webHidden/>
              </w:rPr>
              <w:instrText xml:space="preserve"> PAGEREF _Toc520240890 \h </w:instrText>
            </w:r>
            <w:r>
              <w:rPr>
                <w:noProof/>
                <w:webHidden/>
              </w:rPr>
            </w:r>
            <w:r>
              <w:rPr>
                <w:noProof/>
                <w:webHidden/>
              </w:rPr>
              <w:fldChar w:fldCharType="separate"/>
            </w:r>
            <w:r>
              <w:rPr>
                <w:noProof/>
                <w:webHidden/>
              </w:rPr>
              <w:t>18</w:t>
            </w:r>
            <w:r>
              <w:rPr>
                <w:noProof/>
                <w:webHidden/>
              </w:rPr>
              <w:fldChar w:fldCharType="end"/>
            </w:r>
          </w:hyperlink>
        </w:p>
        <w:p w:rsidR="00E129AB" w:rsidRDefault="00E129AB">
          <w:pPr>
            <w:pStyle w:val="TOC2"/>
            <w:tabs>
              <w:tab w:val="right" w:leader="underscore" w:pos="9350"/>
            </w:tabs>
            <w:rPr>
              <w:rFonts w:eastAsiaTheme="minorEastAsia" w:cstheme="minorBidi"/>
              <w:b w:val="0"/>
              <w:bCs w:val="0"/>
              <w:noProof/>
              <w:lang w:eastAsia="en-CA"/>
            </w:rPr>
          </w:pPr>
          <w:hyperlink w:anchor="_Toc520240891" w:history="1">
            <w:r w:rsidRPr="00AB1DC8">
              <w:rPr>
                <w:rStyle w:val="Hyperlink"/>
                <w:noProof/>
              </w:rPr>
              <w:t>9.5 FEDS Councillors</w:t>
            </w:r>
            <w:r>
              <w:rPr>
                <w:noProof/>
                <w:webHidden/>
              </w:rPr>
              <w:tab/>
            </w:r>
            <w:r>
              <w:rPr>
                <w:noProof/>
                <w:webHidden/>
              </w:rPr>
              <w:fldChar w:fldCharType="begin"/>
            </w:r>
            <w:r>
              <w:rPr>
                <w:noProof/>
                <w:webHidden/>
              </w:rPr>
              <w:instrText xml:space="preserve"> PAGEREF _Toc520240891 \h </w:instrText>
            </w:r>
            <w:r>
              <w:rPr>
                <w:noProof/>
                <w:webHidden/>
              </w:rPr>
            </w:r>
            <w:r>
              <w:rPr>
                <w:noProof/>
                <w:webHidden/>
              </w:rPr>
              <w:fldChar w:fldCharType="separate"/>
            </w:r>
            <w:r>
              <w:rPr>
                <w:noProof/>
                <w:webHidden/>
              </w:rPr>
              <w:t>18</w:t>
            </w:r>
            <w:r>
              <w:rPr>
                <w:noProof/>
                <w:webHidden/>
              </w:rPr>
              <w:fldChar w:fldCharType="end"/>
            </w:r>
          </w:hyperlink>
        </w:p>
        <w:p w:rsidR="00E129AB" w:rsidRDefault="00E129AB">
          <w:pPr>
            <w:pStyle w:val="TOC2"/>
            <w:tabs>
              <w:tab w:val="right" w:leader="underscore" w:pos="9350"/>
            </w:tabs>
            <w:rPr>
              <w:rFonts w:eastAsiaTheme="minorEastAsia" w:cstheme="minorBidi"/>
              <w:b w:val="0"/>
              <w:bCs w:val="0"/>
              <w:noProof/>
              <w:lang w:eastAsia="en-CA"/>
            </w:rPr>
          </w:pPr>
          <w:hyperlink w:anchor="_Toc520240892" w:history="1">
            <w:r w:rsidRPr="00AB1DC8">
              <w:rPr>
                <w:rStyle w:val="Hyperlink"/>
                <w:noProof/>
              </w:rPr>
              <w:t>9.6 EngFOC</w:t>
            </w:r>
            <w:r>
              <w:rPr>
                <w:noProof/>
                <w:webHidden/>
              </w:rPr>
              <w:tab/>
            </w:r>
            <w:r>
              <w:rPr>
                <w:noProof/>
                <w:webHidden/>
              </w:rPr>
              <w:fldChar w:fldCharType="begin"/>
            </w:r>
            <w:r>
              <w:rPr>
                <w:noProof/>
                <w:webHidden/>
              </w:rPr>
              <w:instrText xml:space="preserve"> PAGEREF _Toc520240892 \h </w:instrText>
            </w:r>
            <w:r>
              <w:rPr>
                <w:noProof/>
                <w:webHidden/>
              </w:rPr>
            </w:r>
            <w:r>
              <w:rPr>
                <w:noProof/>
                <w:webHidden/>
              </w:rPr>
              <w:fldChar w:fldCharType="separate"/>
            </w:r>
            <w:r>
              <w:rPr>
                <w:noProof/>
                <w:webHidden/>
              </w:rPr>
              <w:t>18</w:t>
            </w:r>
            <w:r>
              <w:rPr>
                <w:noProof/>
                <w:webHidden/>
              </w:rPr>
              <w:fldChar w:fldCharType="end"/>
            </w:r>
          </w:hyperlink>
        </w:p>
        <w:p w:rsidR="00E129AB" w:rsidRDefault="00E129AB">
          <w:pPr>
            <w:pStyle w:val="TOC2"/>
            <w:tabs>
              <w:tab w:val="right" w:leader="underscore" w:pos="9350"/>
            </w:tabs>
            <w:rPr>
              <w:rFonts w:eastAsiaTheme="minorEastAsia" w:cstheme="minorBidi"/>
              <w:b w:val="0"/>
              <w:bCs w:val="0"/>
              <w:noProof/>
              <w:lang w:eastAsia="en-CA"/>
            </w:rPr>
          </w:pPr>
          <w:hyperlink w:anchor="_Toc520240893" w:history="1">
            <w:r w:rsidRPr="00AB1DC8">
              <w:rPr>
                <w:rStyle w:val="Hyperlink"/>
                <w:noProof/>
              </w:rPr>
              <w:t>9.8 Gradcomm</w:t>
            </w:r>
            <w:r>
              <w:rPr>
                <w:noProof/>
                <w:webHidden/>
              </w:rPr>
              <w:tab/>
            </w:r>
            <w:r>
              <w:rPr>
                <w:noProof/>
                <w:webHidden/>
              </w:rPr>
              <w:fldChar w:fldCharType="begin"/>
            </w:r>
            <w:r>
              <w:rPr>
                <w:noProof/>
                <w:webHidden/>
              </w:rPr>
              <w:instrText xml:space="preserve"> PAGEREF _Toc520240893 \h </w:instrText>
            </w:r>
            <w:r>
              <w:rPr>
                <w:noProof/>
                <w:webHidden/>
              </w:rPr>
            </w:r>
            <w:r>
              <w:rPr>
                <w:noProof/>
                <w:webHidden/>
              </w:rPr>
              <w:fldChar w:fldCharType="separate"/>
            </w:r>
            <w:r>
              <w:rPr>
                <w:noProof/>
                <w:webHidden/>
              </w:rPr>
              <w:t>18</w:t>
            </w:r>
            <w:r>
              <w:rPr>
                <w:noProof/>
                <w:webHidden/>
              </w:rPr>
              <w:fldChar w:fldCharType="end"/>
            </w:r>
          </w:hyperlink>
        </w:p>
        <w:p w:rsidR="00E129AB" w:rsidRDefault="00E129AB">
          <w:pPr>
            <w:pStyle w:val="TOC1"/>
            <w:tabs>
              <w:tab w:val="right" w:leader="underscore" w:pos="9350"/>
            </w:tabs>
            <w:rPr>
              <w:rFonts w:eastAsiaTheme="minorEastAsia" w:cstheme="minorBidi"/>
              <w:b w:val="0"/>
              <w:bCs w:val="0"/>
              <w:i w:val="0"/>
              <w:iCs w:val="0"/>
              <w:noProof/>
              <w:sz w:val="22"/>
              <w:szCs w:val="22"/>
              <w:lang w:eastAsia="en-CA"/>
            </w:rPr>
          </w:pPr>
          <w:hyperlink w:anchor="_Toc520240894" w:history="1">
            <w:r w:rsidRPr="00AB1DC8">
              <w:rPr>
                <w:rStyle w:val="Hyperlink"/>
                <w:noProof/>
              </w:rPr>
              <w:t>8.0 Varia</w:t>
            </w:r>
            <w:r>
              <w:rPr>
                <w:noProof/>
                <w:webHidden/>
              </w:rPr>
              <w:tab/>
            </w:r>
            <w:r>
              <w:rPr>
                <w:noProof/>
                <w:webHidden/>
              </w:rPr>
              <w:fldChar w:fldCharType="begin"/>
            </w:r>
            <w:r>
              <w:rPr>
                <w:noProof/>
                <w:webHidden/>
              </w:rPr>
              <w:instrText xml:space="preserve"> PAGEREF _Toc520240894 \h </w:instrText>
            </w:r>
            <w:r>
              <w:rPr>
                <w:noProof/>
                <w:webHidden/>
              </w:rPr>
            </w:r>
            <w:r>
              <w:rPr>
                <w:noProof/>
                <w:webHidden/>
              </w:rPr>
              <w:fldChar w:fldCharType="separate"/>
            </w:r>
            <w:r>
              <w:rPr>
                <w:noProof/>
                <w:webHidden/>
              </w:rPr>
              <w:t>19</w:t>
            </w:r>
            <w:r>
              <w:rPr>
                <w:noProof/>
                <w:webHidden/>
              </w:rPr>
              <w:fldChar w:fldCharType="end"/>
            </w:r>
          </w:hyperlink>
        </w:p>
        <w:p w:rsidR="00E129AB" w:rsidRDefault="00E129AB">
          <w:pPr>
            <w:pStyle w:val="TOC1"/>
            <w:tabs>
              <w:tab w:val="right" w:leader="underscore" w:pos="9350"/>
            </w:tabs>
            <w:rPr>
              <w:rFonts w:eastAsiaTheme="minorEastAsia" w:cstheme="minorBidi"/>
              <w:b w:val="0"/>
              <w:bCs w:val="0"/>
              <w:i w:val="0"/>
              <w:iCs w:val="0"/>
              <w:noProof/>
              <w:sz w:val="22"/>
              <w:szCs w:val="22"/>
              <w:lang w:eastAsia="en-CA"/>
            </w:rPr>
          </w:pPr>
          <w:hyperlink w:anchor="_Toc520240895" w:history="1">
            <w:r w:rsidRPr="00AB1DC8">
              <w:rPr>
                <w:rStyle w:val="Hyperlink"/>
                <w:noProof/>
              </w:rPr>
              <w:t>9.0 Adjournment</w:t>
            </w:r>
            <w:r>
              <w:rPr>
                <w:noProof/>
                <w:webHidden/>
              </w:rPr>
              <w:tab/>
            </w:r>
            <w:r>
              <w:rPr>
                <w:noProof/>
                <w:webHidden/>
              </w:rPr>
              <w:fldChar w:fldCharType="begin"/>
            </w:r>
            <w:r>
              <w:rPr>
                <w:noProof/>
                <w:webHidden/>
              </w:rPr>
              <w:instrText xml:space="preserve"> PAGEREF _Toc520240895 \h </w:instrText>
            </w:r>
            <w:r>
              <w:rPr>
                <w:noProof/>
                <w:webHidden/>
              </w:rPr>
            </w:r>
            <w:r>
              <w:rPr>
                <w:noProof/>
                <w:webHidden/>
              </w:rPr>
              <w:fldChar w:fldCharType="separate"/>
            </w:r>
            <w:r>
              <w:rPr>
                <w:noProof/>
                <w:webHidden/>
              </w:rPr>
              <w:t>19</w:t>
            </w:r>
            <w:r>
              <w:rPr>
                <w:noProof/>
                <w:webHidden/>
              </w:rPr>
              <w:fldChar w:fldCharType="end"/>
            </w:r>
          </w:hyperlink>
        </w:p>
        <w:p w:rsidR="00647769" w:rsidRDefault="00614A7F">
          <w:r>
            <w:rPr>
              <w:rFonts w:asciiTheme="majorHAnsi" w:hAnsiTheme="majorHAnsi" w:cstheme="majorHAnsi"/>
              <w:i/>
              <w:iCs/>
              <w:noProof/>
              <w:sz w:val="24"/>
              <w:szCs w:val="24"/>
            </w:rPr>
            <w:fldChar w:fldCharType="end"/>
          </w:r>
        </w:p>
      </w:sdtContent>
    </w:sdt>
    <w:p w:rsidR="00647769" w:rsidRDefault="00647769">
      <w:r>
        <w:br w:type="page"/>
      </w:r>
    </w:p>
    <w:p w:rsidR="00647769" w:rsidRDefault="00647769" w:rsidP="00647769">
      <w:pPr>
        <w:pStyle w:val="Heading1"/>
      </w:pPr>
      <w:bookmarkStart w:id="1" w:name="_Toc520240852"/>
      <w:r>
        <w:lastRenderedPageBreak/>
        <w:t>3.0 Approval of Minutes</w:t>
      </w:r>
      <w:bookmarkEnd w:id="1"/>
    </w:p>
    <w:p w:rsidR="00647769" w:rsidRPr="00647769" w:rsidRDefault="00647769" w:rsidP="00647769"/>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0"/>
        <w:gridCol w:w="7440"/>
      </w:tblGrid>
      <w:tr w:rsidR="00647769" w:rsidRPr="00647769" w:rsidTr="006A26A7">
        <w:tc>
          <w:tcPr>
            <w:tcW w:w="1920" w:type="dxa"/>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b/>
                <w:lang w:val="en" w:eastAsia="en-CA"/>
              </w:rPr>
            </w:pPr>
            <w:r w:rsidRPr="00647769">
              <w:rPr>
                <w:rFonts w:ascii="Arial" w:eastAsia="Arial" w:hAnsi="Arial" w:cs="Arial"/>
                <w:b/>
                <w:lang w:val="en" w:eastAsia="en-CA"/>
              </w:rPr>
              <w:t>Motion:</w:t>
            </w:r>
          </w:p>
        </w:tc>
        <w:tc>
          <w:tcPr>
            <w:tcW w:w="7440" w:type="dxa"/>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 xml:space="preserve">Approval of </w:t>
            </w:r>
            <w:r w:rsidR="00FA097F">
              <w:rPr>
                <w:rFonts w:ascii="Arial" w:eastAsia="Arial" w:hAnsi="Arial" w:cs="Arial"/>
                <w:lang w:val="en" w:eastAsia="en-CA"/>
              </w:rPr>
              <w:t>S</w:t>
            </w:r>
            <w:r w:rsidRPr="00647769">
              <w:rPr>
                <w:rFonts w:ascii="Arial" w:eastAsia="Arial" w:hAnsi="Arial" w:cs="Arial"/>
                <w:lang w:val="en" w:eastAsia="en-CA"/>
              </w:rPr>
              <w:t>18 Council Meeting #</w:t>
            </w:r>
            <w:r w:rsidR="00FA097F">
              <w:rPr>
                <w:rFonts w:ascii="Arial" w:eastAsia="Arial" w:hAnsi="Arial" w:cs="Arial"/>
                <w:lang w:val="en" w:eastAsia="en-CA"/>
              </w:rPr>
              <w:t>3</w:t>
            </w:r>
            <w:r w:rsidRPr="00647769">
              <w:rPr>
                <w:rFonts w:ascii="Arial" w:eastAsia="Arial" w:hAnsi="Arial" w:cs="Arial"/>
                <w:lang w:val="en" w:eastAsia="en-CA"/>
              </w:rPr>
              <w:t xml:space="preserve"> Minutes</w:t>
            </w:r>
          </w:p>
        </w:tc>
      </w:tr>
      <w:tr w:rsidR="00647769" w:rsidRPr="00647769" w:rsidTr="006A26A7">
        <w:tc>
          <w:tcPr>
            <w:tcW w:w="1920" w:type="dxa"/>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b/>
                <w:lang w:val="en" w:eastAsia="en-CA"/>
              </w:rPr>
            </w:pPr>
            <w:r w:rsidRPr="00647769">
              <w:rPr>
                <w:rFonts w:ascii="Arial" w:eastAsia="Arial" w:hAnsi="Arial" w:cs="Arial"/>
                <w:b/>
                <w:lang w:val="en" w:eastAsia="en-CA"/>
              </w:rPr>
              <w:t>Mover:</w:t>
            </w:r>
          </w:p>
        </w:tc>
        <w:tc>
          <w:tcPr>
            <w:tcW w:w="7440" w:type="dxa"/>
            <w:shd w:val="clear" w:color="auto" w:fill="auto"/>
            <w:tcMar>
              <w:top w:w="100" w:type="dxa"/>
              <w:left w:w="100" w:type="dxa"/>
              <w:bottom w:w="100" w:type="dxa"/>
              <w:right w:w="100" w:type="dxa"/>
            </w:tcMar>
          </w:tcPr>
          <w:p w:rsidR="00647769" w:rsidRPr="00647769" w:rsidRDefault="00FA097F" w:rsidP="00647769">
            <w:pPr>
              <w:widowControl w:val="0"/>
              <w:pBdr>
                <w:top w:val="nil"/>
                <w:left w:val="nil"/>
                <w:bottom w:val="nil"/>
                <w:right w:val="nil"/>
                <w:between w:val="nil"/>
              </w:pBdr>
              <w:spacing w:after="0" w:line="240" w:lineRule="auto"/>
              <w:rPr>
                <w:rFonts w:ascii="Arial" w:eastAsia="Arial" w:hAnsi="Arial" w:cs="Arial"/>
                <w:lang w:val="en" w:eastAsia="en-CA"/>
              </w:rPr>
            </w:pPr>
            <w:r>
              <w:rPr>
                <w:rFonts w:ascii="Arial" w:eastAsia="Arial" w:hAnsi="Arial" w:cs="Arial"/>
                <w:lang w:val="en" w:eastAsia="en-CA"/>
              </w:rPr>
              <w:t>MECH 20</w:t>
            </w:r>
          </w:p>
        </w:tc>
      </w:tr>
      <w:tr w:rsidR="00647769" w:rsidRPr="00647769" w:rsidTr="006A26A7">
        <w:tc>
          <w:tcPr>
            <w:tcW w:w="1920" w:type="dxa"/>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b/>
                <w:lang w:val="en" w:eastAsia="en-CA"/>
              </w:rPr>
            </w:pPr>
            <w:r w:rsidRPr="00647769">
              <w:rPr>
                <w:rFonts w:ascii="Arial" w:eastAsia="Arial" w:hAnsi="Arial" w:cs="Arial"/>
                <w:b/>
                <w:lang w:val="en" w:eastAsia="en-CA"/>
              </w:rPr>
              <w:t>Seconder:</w:t>
            </w:r>
          </w:p>
        </w:tc>
        <w:tc>
          <w:tcPr>
            <w:tcW w:w="7440" w:type="dxa"/>
            <w:shd w:val="clear" w:color="auto" w:fill="auto"/>
            <w:tcMar>
              <w:top w:w="100" w:type="dxa"/>
              <w:left w:w="100" w:type="dxa"/>
              <w:bottom w:w="100" w:type="dxa"/>
              <w:right w:w="100" w:type="dxa"/>
            </w:tcMar>
          </w:tcPr>
          <w:p w:rsidR="00647769" w:rsidRPr="00647769" w:rsidRDefault="00FA097F" w:rsidP="00647769">
            <w:pPr>
              <w:widowControl w:val="0"/>
              <w:pBdr>
                <w:top w:val="nil"/>
                <w:left w:val="nil"/>
                <w:bottom w:val="nil"/>
                <w:right w:val="nil"/>
                <w:between w:val="nil"/>
              </w:pBdr>
              <w:spacing w:after="0" w:line="240" w:lineRule="auto"/>
              <w:rPr>
                <w:rFonts w:ascii="Arial" w:eastAsia="Arial" w:hAnsi="Arial" w:cs="Arial"/>
                <w:lang w:val="en" w:eastAsia="en-CA"/>
              </w:rPr>
            </w:pPr>
            <w:r>
              <w:rPr>
                <w:rFonts w:ascii="Arial" w:eastAsia="Arial" w:hAnsi="Arial" w:cs="Arial"/>
                <w:lang w:val="en" w:eastAsia="en-CA"/>
              </w:rPr>
              <w:t>ENVIRO 20</w:t>
            </w:r>
          </w:p>
        </w:tc>
      </w:tr>
      <w:tr w:rsidR="00647769" w:rsidRPr="00647769" w:rsidTr="006A26A7">
        <w:tc>
          <w:tcPr>
            <w:tcW w:w="1920" w:type="dxa"/>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b/>
                <w:lang w:val="en" w:eastAsia="en-CA"/>
              </w:rPr>
            </w:pPr>
            <w:r w:rsidRPr="00647769">
              <w:rPr>
                <w:rFonts w:ascii="Arial" w:eastAsia="Arial" w:hAnsi="Arial" w:cs="Arial"/>
                <w:b/>
                <w:lang w:val="en" w:eastAsia="en-CA"/>
              </w:rPr>
              <w:t>Result:</w:t>
            </w:r>
          </w:p>
        </w:tc>
        <w:tc>
          <w:tcPr>
            <w:tcW w:w="7440" w:type="dxa"/>
            <w:shd w:val="clear" w:color="auto" w:fill="auto"/>
            <w:tcMar>
              <w:top w:w="100" w:type="dxa"/>
              <w:left w:w="100" w:type="dxa"/>
              <w:bottom w:w="100" w:type="dxa"/>
              <w:right w:w="100" w:type="dxa"/>
            </w:tcMar>
          </w:tcPr>
          <w:p w:rsidR="00647769" w:rsidRPr="00647769" w:rsidRDefault="00647769" w:rsidP="00647769">
            <w:pPr>
              <w:widowControl w:val="0"/>
              <w:pBdr>
                <w:top w:val="nil"/>
                <w:left w:val="nil"/>
                <w:bottom w:val="nil"/>
                <w:right w:val="nil"/>
                <w:between w:val="nil"/>
              </w:pBdr>
              <w:spacing w:after="0" w:line="240" w:lineRule="auto"/>
              <w:rPr>
                <w:rFonts w:ascii="Arial" w:eastAsia="Arial" w:hAnsi="Arial" w:cs="Arial"/>
                <w:lang w:val="en" w:eastAsia="en-CA"/>
              </w:rPr>
            </w:pPr>
            <w:r w:rsidRPr="00647769">
              <w:rPr>
                <w:rFonts w:ascii="Arial" w:eastAsia="Arial" w:hAnsi="Arial" w:cs="Arial"/>
                <w:lang w:val="en" w:eastAsia="en-CA"/>
              </w:rPr>
              <w:t>Motion Passes</w:t>
            </w:r>
          </w:p>
        </w:tc>
      </w:tr>
    </w:tbl>
    <w:p w:rsidR="00647769" w:rsidRDefault="00647769" w:rsidP="00647769"/>
    <w:p w:rsidR="00FA097F" w:rsidRPr="00481FD0" w:rsidRDefault="00FA097F" w:rsidP="00FA097F">
      <w:pPr>
        <w:spacing w:after="0" w:line="240" w:lineRule="auto"/>
        <w:rPr>
          <w:rFonts w:ascii="Arial" w:eastAsia="Calibri" w:hAnsi="Arial" w:cs="Arial"/>
          <w:szCs w:val="24"/>
        </w:rPr>
      </w:pPr>
      <w:r w:rsidRPr="00481FD0">
        <w:rPr>
          <w:rFonts w:ascii="Arial" w:eastAsia="Calibri" w:hAnsi="Arial" w:cs="Arial"/>
          <w:szCs w:val="24"/>
        </w:rPr>
        <w:t>We said stuff last time.</w:t>
      </w:r>
    </w:p>
    <w:p w:rsidR="00FA097F" w:rsidRPr="00FA097F" w:rsidRDefault="00FA097F" w:rsidP="00FA097F">
      <w:pPr>
        <w:spacing w:after="0" w:line="240" w:lineRule="auto"/>
        <w:rPr>
          <w:rFonts w:ascii="Arial" w:eastAsia="Calibri" w:hAnsi="Arial" w:cs="Arial"/>
          <w:sz w:val="24"/>
          <w:szCs w:val="24"/>
        </w:rPr>
      </w:pPr>
      <w:bookmarkStart w:id="2" w:name="_GoBack"/>
      <w:bookmarkEnd w:id="2"/>
    </w:p>
    <w:p w:rsidR="00647769" w:rsidRDefault="00647769" w:rsidP="00647769">
      <w:pPr>
        <w:pStyle w:val="Heading1"/>
      </w:pPr>
      <w:bookmarkStart w:id="3" w:name="_Toc520240853"/>
      <w:r>
        <w:t xml:space="preserve">4.0 Approval of </w:t>
      </w:r>
      <w:proofErr w:type="spellStart"/>
      <w:r>
        <w:t>Engenda</w:t>
      </w:r>
      <w:bookmarkEnd w:id="3"/>
      <w:proofErr w:type="spellEnd"/>
    </w:p>
    <w:p w:rsidR="00647769" w:rsidRDefault="00647769" w:rsidP="00647769"/>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0"/>
        <w:gridCol w:w="7440"/>
      </w:tblGrid>
      <w:tr w:rsidR="00647769" w:rsidRPr="00647769" w:rsidTr="006A26A7">
        <w:tc>
          <w:tcPr>
            <w:tcW w:w="1920" w:type="dxa"/>
            <w:shd w:val="clear" w:color="auto" w:fill="auto"/>
            <w:tcMar>
              <w:top w:w="100" w:type="dxa"/>
              <w:left w:w="100" w:type="dxa"/>
              <w:bottom w:w="100" w:type="dxa"/>
              <w:right w:w="100" w:type="dxa"/>
            </w:tcMar>
          </w:tcPr>
          <w:p w:rsidR="00647769" w:rsidRPr="00647769" w:rsidRDefault="00647769" w:rsidP="00647769">
            <w:pPr>
              <w:widowControl w:val="0"/>
              <w:spacing w:after="0" w:line="240" w:lineRule="auto"/>
              <w:rPr>
                <w:rFonts w:ascii="Arial" w:eastAsia="Arial" w:hAnsi="Arial" w:cs="Arial"/>
                <w:b/>
                <w:lang w:val="en" w:eastAsia="en-CA"/>
              </w:rPr>
            </w:pPr>
            <w:r w:rsidRPr="00647769">
              <w:rPr>
                <w:rFonts w:ascii="Arial" w:eastAsia="Arial" w:hAnsi="Arial" w:cs="Arial"/>
                <w:b/>
                <w:lang w:val="en" w:eastAsia="en-CA"/>
              </w:rPr>
              <w:t>Motion:</w:t>
            </w:r>
          </w:p>
        </w:tc>
        <w:tc>
          <w:tcPr>
            <w:tcW w:w="7440" w:type="dxa"/>
            <w:shd w:val="clear" w:color="auto" w:fill="auto"/>
            <w:tcMar>
              <w:top w:w="100" w:type="dxa"/>
              <w:left w:w="100" w:type="dxa"/>
              <w:bottom w:w="100" w:type="dxa"/>
              <w:right w:w="100" w:type="dxa"/>
            </w:tcMar>
          </w:tcPr>
          <w:p w:rsidR="00647769" w:rsidRPr="00647769" w:rsidRDefault="00647769" w:rsidP="00647769">
            <w:pPr>
              <w:widowControl w:val="0"/>
              <w:spacing w:after="0" w:line="240" w:lineRule="auto"/>
              <w:rPr>
                <w:rFonts w:ascii="Arial" w:eastAsia="Arial" w:hAnsi="Arial" w:cs="Arial"/>
                <w:lang w:val="en" w:eastAsia="en-CA"/>
              </w:rPr>
            </w:pPr>
            <w:r w:rsidRPr="00647769">
              <w:rPr>
                <w:rFonts w:ascii="Arial" w:eastAsia="Arial" w:hAnsi="Arial" w:cs="Arial"/>
                <w:lang w:val="en" w:eastAsia="en-CA"/>
              </w:rPr>
              <w:t xml:space="preserve">Approval of S18 </w:t>
            </w:r>
            <w:r w:rsidR="00CA7F81">
              <w:rPr>
                <w:rFonts w:ascii="Arial" w:eastAsia="Arial" w:hAnsi="Arial" w:cs="Arial"/>
                <w:lang w:val="en" w:eastAsia="en-CA"/>
              </w:rPr>
              <w:t xml:space="preserve">Council </w:t>
            </w:r>
            <w:r w:rsidRPr="00647769">
              <w:rPr>
                <w:rFonts w:ascii="Arial" w:eastAsia="Arial" w:hAnsi="Arial" w:cs="Arial"/>
                <w:lang w:val="en" w:eastAsia="en-CA"/>
              </w:rPr>
              <w:t>Meeting #</w:t>
            </w:r>
            <w:r w:rsidR="00FA097F">
              <w:rPr>
                <w:rFonts w:ascii="Arial" w:eastAsia="Arial" w:hAnsi="Arial" w:cs="Arial"/>
                <w:lang w:val="en" w:eastAsia="en-CA"/>
              </w:rPr>
              <w:t>4</w:t>
            </w:r>
            <w:r w:rsidRPr="00647769">
              <w:rPr>
                <w:rFonts w:ascii="Arial" w:eastAsia="Arial" w:hAnsi="Arial" w:cs="Arial"/>
                <w:lang w:val="en" w:eastAsia="en-CA"/>
              </w:rPr>
              <w:t xml:space="preserve"> </w:t>
            </w:r>
            <w:proofErr w:type="spellStart"/>
            <w:r w:rsidRPr="00647769">
              <w:rPr>
                <w:rFonts w:ascii="Arial" w:eastAsia="Arial" w:hAnsi="Arial" w:cs="Arial"/>
                <w:lang w:val="en" w:eastAsia="en-CA"/>
              </w:rPr>
              <w:t>Engenda</w:t>
            </w:r>
            <w:proofErr w:type="spellEnd"/>
          </w:p>
        </w:tc>
      </w:tr>
      <w:tr w:rsidR="00647769" w:rsidRPr="00647769" w:rsidTr="006A26A7">
        <w:tc>
          <w:tcPr>
            <w:tcW w:w="1920" w:type="dxa"/>
            <w:shd w:val="clear" w:color="auto" w:fill="auto"/>
            <w:tcMar>
              <w:top w:w="100" w:type="dxa"/>
              <w:left w:w="100" w:type="dxa"/>
              <w:bottom w:w="100" w:type="dxa"/>
              <w:right w:w="100" w:type="dxa"/>
            </w:tcMar>
          </w:tcPr>
          <w:p w:rsidR="00647769" w:rsidRPr="00647769" w:rsidRDefault="00647769" w:rsidP="00647769">
            <w:pPr>
              <w:widowControl w:val="0"/>
              <w:spacing w:after="0" w:line="240" w:lineRule="auto"/>
              <w:rPr>
                <w:rFonts w:ascii="Arial" w:eastAsia="Arial" w:hAnsi="Arial" w:cs="Arial"/>
                <w:b/>
                <w:lang w:val="en" w:eastAsia="en-CA"/>
              </w:rPr>
            </w:pPr>
            <w:r w:rsidRPr="00647769">
              <w:rPr>
                <w:rFonts w:ascii="Arial" w:eastAsia="Arial" w:hAnsi="Arial" w:cs="Arial"/>
                <w:b/>
                <w:lang w:val="en" w:eastAsia="en-CA"/>
              </w:rPr>
              <w:t>Mover:</w:t>
            </w:r>
          </w:p>
        </w:tc>
        <w:tc>
          <w:tcPr>
            <w:tcW w:w="7440" w:type="dxa"/>
            <w:shd w:val="clear" w:color="auto" w:fill="auto"/>
            <w:tcMar>
              <w:top w:w="100" w:type="dxa"/>
              <w:left w:w="100" w:type="dxa"/>
              <w:bottom w:w="100" w:type="dxa"/>
              <w:right w:w="100" w:type="dxa"/>
            </w:tcMar>
          </w:tcPr>
          <w:p w:rsidR="00647769" w:rsidRPr="00647769" w:rsidRDefault="00FA097F" w:rsidP="00647769">
            <w:pPr>
              <w:widowControl w:val="0"/>
              <w:spacing w:after="0" w:line="240" w:lineRule="auto"/>
              <w:rPr>
                <w:rFonts w:ascii="Arial" w:eastAsia="Arial" w:hAnsi="Arial" w:cs="Arial"/>
                <w:lang w:val="en" w:eastAsia="en-CA"/>
              </w:rPr>
            </w:pPr>
            <w:r>
              <w:rPr>
                <w:rFonts w:ascii="Arial" w:eastAsia="Arial" w:hAnsi="Arial" w:cs="Arial"/>
                <w:lang w:val="en" w:eastAsia="en-CA"/>
              </w:rPr>
              <w:t>SYDE 22</w:t>
            </w:r>
          </w:p>
        </w:tc>
      </w:tr>
      <w:tr w:rsidR="00647769" w:rsidRPr="00647769" w:rsidTr="006A26A7">
        <w:tc>
          <w:tcPr>
            <w:tcW w:w="1920" w:type="dxa"/>
            <w:shd w:val="clear" w:color="auto" w:fill="auto"/>
            <w:tcMar>
              <w:top w:w="100" w:type="dxa"/>
              <w:left w:w="100" w:type="dxa"/>
              <w:bottom w:w="100" w:type="dxa"/>
              <w:right w:w="100" w:type="dxa"/>
            </w:tcMar>
          </w:tcPr>
          <w:p w:rsidR="00647769" w:rsidRPr="00647769" w:rsidRDefault="00647769" w:rsidP="00647769">
            <w:pPr>
              <w:widowControl w:val="0"/>
              <w:spacing w:after="0" w:line="240" w:lineRule="auto"/>
              <w:rPr>
                <w:rFonts w:ascii="Arial" w:eastAsia="Arial" w:hAnsi="Arial" w:cs="Arial"/>
                <w:b/>
                <w:lang w:val="en" w:eastAsia="en-CA"/>
              </w:rPr>
            </w:pPr>
            <w:r w:rsidRPr="00647769">
              <w:rPr>
                <w:rFonts w:ascii="Arial" w:eastAsia="Arial" w:hAnsi="Arial" w:cs="Arial"/>
                <w:b/>
                <w:lang w:val="en" w:eastAsia="en-CA"/>
              </w:rPr>
              <w:t>Seconder:</w:t>
            </w:r>
          </w:p>
        </w:tc>
        <w:tc>
          <w:tcPr>
            <w:tcW w:w="7440" w:type="dxa"/>
            <w:shd w:val="clear" w:color="auto" w:fill="auto"/>
            <w:tcMar>
              <w:top w:w="100" w:type="dxa"/>
              <w:left w:w="100" w:type="dxa"/>
              <w:bottom w:w="100" w:type="dxa"/>
              <w:right w:w="100" w:type="dxa"/>
            </w:tcMar>
          </w:tcPr>
          <w:p w:rsidR="00647769" w:rsidRPr="00647769" w:rsidRDefault="00FA097F" w:rsidP="00647769">
            <w:pPr>
              <w:widowControl w:val="0"/>
              <w:spacing w:after="0" w:line="240" w:lineRule="auto"/>
              <w:rPr>
                <w:rFonts w:ascii="Arial" w:eastAsia="Arial" w:hAnsi="Arial" w:cs="Arial"/>
                <w:lang w:val="en" w:eastAsia="en-CA"/>
              </w:rPr>
            </w:pPr>
            <w:r>
              <w:rPr>
                <w:rFonts w:ascii="Arial" w:eastAsia="Arial" w:hAnsi="Arial" w:cs="Arial"/>
                <w:lang w:val="en" w:eastAsia="en-CA"/>
              </w:rPr>
              <w:t>GEO 20</w:t>
            </w:r>
          </w:p>
        </w:tc>
      </w:tr>
      <w:tr w:rsidR="00647769" w:rsidRPr="00647769" w:rsidTr="006A26A7">
        <w:tc>
          <w:tcPr>
            <w:tcW w:w="1920" w:type="dxa"/>
            <w:shd w:val="clear" w:color="auto" w:fill="auto"/>
            <w:tcMar>
              <w:top w:w="100" w:type="dxa"/>
              <w:left w:w="100" w:type="dxa"/>
              <w:bottom w:w="100" w:type="dxa"/>
              <w:right w:w="100" w:type="dxa"/>
            </w:tcMar>
          </w:tcPr>
          <w:p w:rsidR="00647769" w:rsidRPr="00647769" w:rsidRDefault="00647769" w:rsidP="00647769">
            <w:pPr>
              <w:widowControl w:val="0"/>
              <w:spacing w:after="0" w:line="240" w:lineRule="auto"/>
              <w:rPr>
                <w:rFonts w:ascii="Arial" w:eastAsia="Arial" w:hAnsi="Arial" w:cs="Arial"/>
                <w:b/>
                <w:lang w:val="en" w:eastAsia="en-CA"/>
              </w:rPr>
            </w:pPr>
            <w:r w:rsidRPr="00647769">
              <w:rPr>
                <w:rFonts w:ascii="Arial" w:eastAsia="Arial" w:hAnsi="Arial" w:cs="Arial"/>
                <w:b/>
                <w:lang w:val="en" w:eastAsia="en-CA"/>
              </w:rPr>
              <w:t>Result:</w:t>
            </w:r>
          </w:p>
        </w:tc>
        <w:tc>
          <w:tcPr>
            <w:tcW w:w="7440" w:type="dxa"/>
            <w:shd w:val="clear" w:color="auto" w:fill="auto"/>
            <w:tcMar>
              <w:top w:w="100" w:type="dxa"/>
              <w:left w:w="100" w:type="dxa"/>
              <w:bottom w:w="100" w:type="dxa"/>
              <w:right w:w="100" w:type="dxa"/>
            </w:tcMar>
          </w:tcPr>
          <w:p w:rsidR="00647769" w:rsidRPr="00647769" w:rsidRDefault="00647769" w:rsidP="00647769">
            <w:pPr>
              <w:widowControl w:val="0"/>
              <w:spacing w:after="0" w:line="240" w:lineRule="auto"/>
              <w:rPr>
                <w:rFonts w:ascii="Arial" w:eastAsia="Arial" w:hAnsi="Arial" w:cs="Arial"/>
                <w:lang w:val="en" w:eastAsia="en-CA"/>
              </w:rPr>
            </w:pPr>
            <w:r w:rsidRPr="00647769">
              <w:rPr>
                <w:rFonts w:ascii="Arial" w:eastAsia="Arial" w:hAnsi="Arial" w:cs="Arial"/>
                <w:lang w:val="en" w:eastAsia="en-CA"/>
              </w:rPr>
              <w:t>Motion Passes</w:t>
            </w:r>
          </w:p>
        </w:tc>
      </w:tr>
    </w:tbl>
    <w:p w:rsidR="00647769" w:rsidRPr="00647769" w:rsidRDefault="00647769" w:rsidP="00647769"/>
    <w:p w:rsidR="00647769" w:rsidRDefault="00647769" w:rsidP="00CA7F81">
      <w:pPr>
        <w:pStyle w:val="Heading2"/>
      </w:pPr>
      <w:bookmarkStart w:id="4" w:name="_Toc520240854"/>
      <w:r>
        <w:t>4.1 Amendment to Minutes</w:t>
      </w:r>
      <w:bookmarkEnd w:id="4"/>
    </w:p>
    <w:p w:rsidR="00647769" w:rsidRDefault="00647769" w:rsidP="00647769"/>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35"/>
        <w:gridCol w:w="7425"/>
      </w:tblGrid>
      <w:tr w:rsidR="00647769" w:rsidRPr="00647769" w:rsidTr="006A26A7">
        <w:tc>
          <w:tcPr>
            <w:tcW w:w="1935" w:type="dxa"/>
            <w:shd w:val="clear" w:color="auto" w:fill="auto"/>
            <w:tcMar>
              <w:top w:w="100" w:type="dxa"/>
              <w:left w:w="100" w:type="dxa"/>
              <w:bottom w:w="100" w:type="dxa"/>
              <w:right w:w="100" w:type="dxa"/>
            </w:tcMar>
          </w:tcPr>
          <w:p w:rsidR="00647769" w:rsidRPr="00647769" w:rsidRDefault="00647769" w:rsidP="00647769">
            <w:pPr>
              <w:widowControl w:val="0"/>
              <w:spacing w:after="0" w:line="240" w:lineRule="auto"/>
              <w:rPr>
                <w:rFonts w:ascii="Arial" w:eastAsia="Arial" w:hAnsi="Arial" w:cs="Arial"/>
                <w:b/>
                <w:lang w:val="en" w:eastAsia="en-CA"/>
              </w:rPr>
            </w:pPr>
            <w:r w:rsidRPr="00647769">
              <w:rPr>
                <w:rFonts w:ascii="Arial" w:eastAsia="Arial" w:hAnsi="Arial" w:cs="Arial"/>
                <w:b/>
                <w:lang w:val="en" w:eastAsia="en-CA"/>
              </w:rPr>
              <w:t>Motion:</w:t>
            </w:r>
          </w:p>
        </w:tc>
        <w:tc>
          <w:tcPr>
            <w:tcW w:w="7425" w:type="dxa"/>
            <w:shd w:val="clear" w:color="auto" w:fill="auto"/>
            <w:tcMar>
              <w:top w:w="100" w:type="dxa"/>
              <w:left w:w="100" w:type="dxa"/>
              <w:bottom w:w="100" w:type="dxa"/>
              <w:right w:w="100" w:type="dxa"/>
            </w:tcMar>
          </w:tcPr>
          <w:p w:rsidR="00647769" w:rsidRPr="00647769" w:rsidRDefault="00647769" w:rsidP="00647769">
            <w:pPr>
              <w:widowControl w:val="0"/>
              <w:spacing w:after="0" w:line="240" w:lineRule="auto"/>
              <w:rPr>
                <w:rFonts w:ascii="Arial" w:eastAsia="Arial" w:hAnsi="Arial" w:cs="Arial"/>
                <w:lang w:val="en" w:eastAsia="en-CA"/>
              </w:rPr>
            </w:pPr>
            <w:r w:rsidRPr="00647769">
              <w:rPr>
                <w:rFonts w:ascii="Arial" w:eastAsia="Arial" w:hAnsi="Arial" w:cs="Arial"/>
                <w:lang w:val="en" w:eastAsia="en-CA"/>
              </w:rPr>
              <w:t xml:space="preserve">Amend minutes to move </w:t>
            </w:r>
            <w:r w:rsidR="00FA097F">
              <w:rPr>
                <w:rFonts w:ascii="Arial" w:eastAsia="Arial" w:hAnsi="Arial" w:cs="Arial"/>
                <w:lang w:val="en" w:eastAsia="en-CA"/>
              </w:rPr>
              <w:t>7.1 New Business to 5.1 under 5.0 Guest Speakers</w:t>
            </w:r>
          </w:p>
        </w:tc>
      </w:tr>
      <w:tr w:rsidR="00647769" w:rsidRPr="00647769" w:rsidTr="006A26A7">
        <w:tc>
          <w:tcPr>
            <w:tcW w:w="1935" w:type="dxa"/>
            <w:shd w:val="clear" w:color="auto" w:fill="auto"/>
            <w:tcMar>
              <w:top w:w="100" w:type="dxa"/>
              <w:left w:w="100" w:type="dxa"/>
              <w:bottom w:w="100" w:type="dxa"/>
              <w:right w:w="100" w:type="dxa"/>
            </w:tcMar>
          </w:tcPr>
          <w:p w:rsidR="00647769" w:rsidRPr="00647769" w:rsidRDefault="00647769" w:rsidP="00647769">
            <w:pPr>
              <w:widowControl w:val="0"/>
              <w:spacing w:after="0" w:line="240" w:lineRule="auto"/>
              <w:rPr>
                <w:rFonts w:ascii="Arial" w:eastAsia="Arial" w:hAnsi="Arial" w:cs="Arial"/>
                <w:b/>
                <w:lang w:val="en" w:eastAsia="en-CA"/>
              </w:rPr>
            </w:pPr>
            <w:r w:rsidRPr="00647769">
              <w:rPr>
                <w:rFonts w:ascii="Arial" w:eastAsia="Arial" w:hAnsi="Arial" w:cs="Arial"/>
                <w:b/>
                <w:lang w:val="en" w:eastAsia="en-CA"/>
              </w:rPr>
              <w:t>Mover:</w:t>
            </w:r>
          </w:p>
        </w:tc>
        <w:tc>
          <w:tcPr>
            <w:tcW w:w="7425" w:type="dxa"/>
            <w:shd w:val="clear" w:color="auto" w:fill="auto"/>
            <w:tcMar>
              <w:top w:w="100" w:type="dxa"/>
              <w:left w:w="100" w:type="dxa"/>
              <w:bottom w:w="100" w:type="dxa"/>
              <w:right w:w="100" w:type="dxa"/>
            </w:tcMar>
          </w:tcPr>
          <w:p w:rsidR="00647769" w:rsidRPr="00647769" w:rsidRDefault="00FA097F" w:rsidP="00647769">
            <w:pPr>
              <w:widowControl w:val="0"/>
              <w:spacing w:after="0" w:line="240" w:lineRule="auto"/>
              <w:rPr>
                <w:rFonts w:ascii="Arial" w:eastAsia="Arial" w:hAnsi="Arial" w:cs="Arial"/>
                <w:lang w:val="en" w:eastAsia="en-CA"/>
              </w:rPr>
            </w:pPr>
            <w:r>
              <w:rPr>
                <w:rFonts w:ascii="Arial" w:eastAsia="Arial" w:hAnsi="Arial" w:cs="Arial"/>
                <w:lang w:val="en" w:eastAsia="en-CA"/>
              </w:rPr>
              <w:t>Executive B</w:t>
            </w:r>
          </w:p>
        </w:tc>
      </w:tr>
      <w:tr w:rsidR="00647769" w:rsidRPr="00647769" w:rsidTr="006A26A7">
        <w:tc>
          <w:tcPr>
            <w:tcW w:w="1935" w:type="dxa"/>
            <w:shd w:val="clear" w:color="auto" w:fill="auto"/>
            <w:tcMar>
              <w:top w:w="100" w:type="dxa"/>
              <w:left w:w="100" w:type="dxa"/>
              <w:bottom w:w="100" w:type="dxa"/>
              <w:right w:w="100" w:type="dxa"/>
            </w:tcMar>
          </w:tcPr>
          <w:p w:rsidR="00647769" w:rsidRPr="00647769" w:rsidRDefault="00647769" w:rsidP="00647769">
            <w:pPr>
              <w:widowControl w:val="0"/>
              <w:spacing w:after="0" w:line="240" w:lineRule="auto"/>
              <w:rPr>
                <w:rFonts w:ascii="Arial" w:eastAsia="Arial" w:hAnsi="Arial" w:cs="Arial"/>
                <w:b/>
                <w:lang w:val="en" w:eastAsia="en-CA"/>
              </w:rPr>
            </w:pPr>
            <w:r w:rsidRPr="00647769">
              <w:rPr>
                <w:rFonts w:ascii="Arial" w:eastAsia="Arial" w:hAnsi="Arial" w:cs="Arial"/>
                <w:b/>
                <w:lang w:val="en" w:eastAsia="en-CA"/>
              </w:rPr>
              <w:t>Result:</w:t>
            </w:r>
          </w:p>
        </w:tc>
        <w:tc>
          <w:tcPr>
            <w:tcW w:w="7425" w:type="dxa"/>
            <w:shd w:val="clear" w:color="auto" w:fill="auto"/>
            <w:tcMar>
              <w:top w:w="100" w:type="dxa"/>
              <w:left w:w="100" w:type="dxa"/>
              <w:bottom w:w="100" w:type="dxa"/>
              <w:right w:w="100" w:type="dxa"/>
            </w:tcMar>
          </w:tcPr>
          <w:p w:rsidR="00647769" w:rsidRPr="00647769" w:rsidRDefault="00647769" w:rsidP="00647769">
            <w:pPr>
              <w:widowControl w:val="0"/>
              <w:spacing w:after="0" w:line="240" w:lineRule="auto"/>
              <w:rPr>
                <w:rFonts w:ascii="Arial" w:eastAsia="Arial" w:hAnsi="Arial" w:cs="Arial"/>
                <w:lang w:val="en" w:eastAsia="en-CA"/>
              </w:rPr>
            </w:pPr>
            <w:r w:rsidRPr="00647769">
              <w:rPr>
                <w:rFonts w:ascii="Arial" w:eastAsia="Arial" w:hAnsi="Arial" w:cs="Arial"/>
                <w:lang w:val="en" w:eastAsia="en-CA"/>
              </w:rPr>
              <w:t>Motion Passes</w:t>
            </w:r>
          </w:p>
        </w:tc>
      </w:tr>
    </w:tbl>
    <w:p w:rsidR="00647769" w:rsidRDefault="00647769" w:rsidP="00647769">
      <w:pPr>
        <w:rPr>
          <w:rFonts w:ascii="Arial" w:hAnsi="Arial" w:cs="Arial"/>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35"/>
        <w:gridCol w:w="7425"/>
      </w:tblGrid>
      <w:tr w:rsidR="00FA097F" w:rsidRPr="00647769" w:rsidTr="00FA097F">
        <w:tc>
          <w:tcPr>
            <w:tcW w:w="1935" w:type="dxa"/>
            <w:shd w:val="clear" w:color="auto" w:fill="auto"/>
            <w:tcMar>
              <w:top w:w="100" w:type="dxa"/>
              <w:left w:w="100" w:type="dxa"/>
              <w:bottom w:w="100" w:type="dxa"/>
              <w:right w:w="100" w:type="dxa"/>
            </w:tcMar>
          </w:tcPr>
          <w:p w:rsidR="00FA097F" w:rsidRPr="00647769" w:rsidRDefault="00FA097F" w:rsidP="00FA097F">
            <w:pPr>
              <w:widowControl w:val="0"/>
              <w:spacing w:after="0" w:line="240" w:lineRule="auto"/>
              <w:rPr>
                <w:rFonts w:ascii="Arial" w:eastAsia="Arial" w:hAnsi="Arial" w:cs="Arial"/>
                <w:b/>
                <w:lang w:val="en" w:eastAsia="en-CA"/>
              </w:rPr>
            </w:pPr>
            <w:r w:rsidRPr="00647769">
              <w:rPr>
                <w:rFonts w:ascii="Arial" w:eastAsia="Arial" w:hAnsi="Arial" w:cs="Arial"/>
                <w:b/>
                <w:lang w:val="en" w:eastAsia="en-CA"/>
              </w:rPr>
              <w:t>Motion:</w:t>
            </w:r>
          </w:p>
        </w:tc>
        <w:tc>
          <w:tcPr>
            <w:tcW w:w="7425" w:type="dxa"/>
            <w:shd w:val="clear" w:color="auto" w:fill="auto"/>
            <w:tcMar>
              <w:top w:w="100" w:type="dxa"/>
              <w:left w:w="100" w:type="dxa"/>
              <w:bottom w:w="100" w:type="dxa"/>
              <w:right w:w="100" w:type="dxa"/>
            </w:tcMar>
          </w:tcPr>
          <w:p w:rsidR="00FA097F" w:rsidRPr="00647769" w:rsidRDefault="00FA097F" w:rsidP="00FA097F">
            <w:pPr>
              <w:widowControl w:val="0"/>
              <w:spacing w:after="0" w:line="240" w:lineRule="auto"/>
              <w:rPr>
                <w:rFonts w:ascii="Arial" w:eastAsia="Arial" w:hAnsi="Arial" w:cs="Arial"/>
                <w:lang w:val="en" w:eastAsia="en-CA"/>
              </w:rPr>
            </w:pPr>
            <w:r w:rsidRPr="00647769">
              <w:rPr>
                <w:rFonts w:ascii="Arial" w:eastAsia="Arial" w:hAnsi="Arial" w:cs="Arial"/>
                <w:lang w:val="en" w:eastAsia="en-CA"/>
              </w:rPr>
              <w:t xml:space="preserve">Amend minutes to </w:t>
            </w:r>
            <w:r>
              <w:rPr>
                <w:rFonts w:ascii="Arial" w:eastAsia="Arial" w:hAnsi="Arial" w:cs="Arial"/>
                <w:lang w:val="en" w:eastAsia="en-CA"/>
              </w:rPr>
              <w:t xml:space="preserve">add </w:t>
            </w:r>
            <w:proofErr w:type="spellStart"/>
            <w:r>
              <w:rPr>
                <w:rFonts w:ascii="Arial" w:eastAsia="Arial" w:hAnsi="Arial" w:cs="Arial"/>
                <w:lang w:val="en" w:eastAsia="en-CA"/>
              </w:rPr>
              <w:t>EngiQueers</w:t>
            </w:r>
            <w:proofErr w:type="spellEnd"/>
            <w:r>
              <w:rPr>
                <w:rFonts w:ascii="Arial" w:eastAsia="Arial" w:hAnsi="Arial" w:cs="Arial"/>
                <w:lang w:val="en" w:eastAsia="en-CA"/>
              </w:rPr>
              <w:t xml:space="preserve"> as 9.1 in Affiliate Updates and reorder the rest of 9.0 Affiliate Updates</w:t>
            </w:r>
          </w:p>
        </w:tc>
      </w:tr>
      <w:tr w:rsidR="00FA097F" w:rsidRPr="00647769" w:rsidTr="00FA097F">
        <w:tc>
          <w:tcPr>
            <w:tcW w:w="1935" w:type="dxa"/>
            <w:shd w:val="clear" w:color="auto" w:fill="auto"/>
            <w:tcMar>
              <w:top w:w="100" w:type="dxa"/>
              <w:left w:w="100" w:type="dxa"/>
              <w:bottom w:w="100" w:type="dxa"/>
              <w:right w:w="100" w:type="dxa"/>
            </w:tcMar>
          </w:tcPr>
          <w:p w:rsidR="00FA097F" w:rsidRPr="00647769" w:rsidRDefault="00FA097F" w:rsidP="00FA097F">
            <w:pPr>
              <w:widowControl w:val="0"/>
              <w:spacing w:after="0" w:line="240" w:lineRule="auto"/>
              <w:rPr>
                <w:rFonts w:ascii="Arial" w:eastAsia="Arial" w:hAnsi="Arial" w:cs="Arial"/>
                <w:b/>
                <w:lang w:val="en" w:eastAsia="en-CA"/>
              </w:rPr>
            </w:pPr>
            <w:r w:rsidRPr="00647769">
              <w:rPr>
                <w:rFonts w:ascii="Arial" w:eastAsia="Arial" w:hAnsi="Arial" w:cs="Arial"/>
                <w:b/>
                <w:lang w:val="en" w:eastAsia="en-CA"/>
              </w:rPr>
              <w:t>Mover:</w:t>
            </w:r>
          </w:p>
        </w:tc>
        <w:tc>
          <w:tcPr>
            <w:tcW w:w="7425" w:type="dxa"/>
            <w:shd w:val="clear" w:color="auto" w:fill="auto"/>
            <w:tcMar>
              <w:top w:w="100" w:type="dxa"/>
              <w:left w:w="100" w:type="dxa"/>
              <w:bottom w:w="100" w:type="dxa"/>
              <w:right w:w="100" w:type="dxa"/>
            </w:tcMar>
          </w:tcPr>
          <w:p w:rsidR="00FA097F" w:rsidRPr="00647769" w:rsidRDefault="00FA097F" w:rsidP="00FA097F">
            <w:pPr>
              <w:widowControl w:val="0"/>
              <w:spacing w:after="0" w:line="240" w:lineRule="auto"/>
              <w:rPr>
                <w:rFonts w:ascii="Arial" w:eastAsia="Arial" w:hAnsi="Arial" w:cs="Arial"/>
                <w:lang w:val="en" w:eastAsia="en-CA"/>
              </w:rPr>
            </w:pPr>
            <w:r>
              <w:rPr>
                <w:rFonts w:ascii="Arial" w:eastAsia="Arial" w:hAnsi="Arial" w:cs="Arial"/>
                <w:lang w:val="en" w:eastAsia="en-CA"/>
              </w:rPr>
              <w:t>Executive B</w:t>
            </w:r>
          </w:p>
        </w:tc>
      </w:tr>
      <w:tr w:rsidR="00FA097F" w:rsidRPr="00647769" w:rsidTr="00FA097F">
        <w:tc>
          <w:tcPr>
            <w:tcW w:w="1935" w:type="dxa"/>
            <w:shd w:val="clear" w:color="auto" w:fill="auto"/>
            <w:tcMar>
              <w:top w:w="100" w:type="dxa"/>
              <w:left w:w="100" w:type="dxa"/>
              <w:bottom w:w="100" w:type="dxa"/>
              <w:right w:w="100" w:type="dxa"/>
            </w:tcMar>
          </w:tcPr>
          <w:p w:rsidR="00FA097F" w:rsidRPr="00647769" w:rsidRDefault="00FA097F" w:rsidP="00FA097F">
            <w:pPr>
              <w:widowControl w:val="0"/>
              <w:spacing w:after="0" w:line="240" w:lineRule="auto"/>
              <w:rPr>
                <w:rFonts w:ascii="Arial" w:eastAsia="Arial" w:hAnsi="Arial" w:cs="Arial"/>
                <w:b/>
                <w:lang w:val="en" w:eastAsia="en-CA"/>
              </w:rPr>
            </w:pPr>
            <w:r w:rsidRPr="00647769">
              <w:rPr>
                <w:rFonts w:ascii="Arial" w:eastAsia="Arial" w:hAnsi="Arial" w:cs="Arial"/>
                <w:b/>
                <w:lang w:val="en" w:eastAsia="en-CA"/>
              </w:rPr>
              <w:t>Result:</w:t>
            </w:r>
          </w:p>
        </w:tc>
        <w:tc>
          <w:tcPr>
            <w:tcW w:w="7425" w:type="dxa"/>
            <w:shd w:val="clear" w:color="auto" w:fill="auto"/>
            <w:tcMar>
              <w:top w:w="100" w:type="dxa"/>
              <w:left w:w="100" w:type="dxa"/>
              <w:bottom w:w="100" w:type="dxa"/>
              <w:right w:w="100" w:type="dxa"/>
            </w:tcMar>
          </w:tcPr>
          <w:p w:rsidR="00FA097F" w:rsidRPr="00647769" w:rsidRDefault="00FA097F" w:rsidP="00FA097F">
            <w:pPr>
              <w:widowControl w:val="0"/>
              <w:spacing w:after="0" w:line="240" w:lineRule="auto"/>
              <w:rPr>
                <w:rFonts w:ascii="Arial" w:eastAsia="Arial" w:hAnsi="Arial" w:cs="Arial"/>
                <w:lang w:val="en" w:eastAsia="en-CA"/>
              </w:rPr>
            </w:pPr>
            <w:r w:rsidRPr="00647769">
              <w:rPr>
                <w:rFonts w:ascii="Arial" w:eastAsia="Arial" w:hAnsi="Arial" w:cs="Arial"/>
                <w:lang w:val="en" w:eastAsia="en-CA"/>
              </w:rPr>
              <w:t>Motion Passes</w:t>
            </w:r>
          </w:p>
        </w:tc>
      </w:tr>
    </w:tbl>
    <w:p w:rsidR="00647769" w:rsidRDefault="00647769" w:rsidP="00647769">
      <w:r>
        <w:br w:type="page"/>
      </w:r>
    </w:p>
    <w:p w:rsidR="00FA097F" w:rsidRDefault="00647769" w:rsidP="00647769">
      <w:pPr>
        <w:pStyle w:val="Heading1"/>
      </w:pPr>
      <w:bookmarkStart w:id="5" w:name="_Toc520240855"/>
      <w:r>
        <w:lastRenderedPageBreak/>
        <w:t xml:space="preserve">5.0 </w:t>
      </w:r>
      <w:r w:rsidR="00FA097F">
        <w:t>Guest Speakers</w:t>
      </w:r>
      <w:bookmarkEnd w:id="5"/>
    </w:p>
    <w:p w:rsidR="00FA097F" w:rsidRDefault="00FA097F" w:rsidP="00FA097F">
      <w:pPr>
        <w:pStyle w:val="Heading2"/>
      </w:pPr>
      <w:bookmarkStart w:id="6" w:name="_Toc520240856"/>
      <w:r>
        <w:t>5.1 Outstanding Individuals</w:t>
      </w:r>
      <w:bookmarkEnd w:id="6"/>
    </w:p>
    <w:p w:rsidR="00FA097F" w:rsidRDefault="00FA097F" w:rsidP="00FA097F">
      <w:pPr>
        <w:rPr>
          <w:rFonts w:ascii="Arial" w:hAnsi="Arial" w:cs="Arial"/>
        </w:rPr>
      </w:pPr>
      <w:r>
        <w:rPr>
          <w:rFonts w:ascii="Arial" w:hAnsi="Arial" w:cs="Arial"/>
          <w:b/>
        </w:rPr>
        <w:t>Speaking</w:t>
      </w:r>
      <w:r>
        <w:rPr>
          <w:rFonts w:ascii="Arial" w:hAnsi="Arial" w:cs="Arial"/>
        </w:rPr>
        <w:t xml:space="preserve">: Benjamin </w:t>
      </w:r>
      <w:proofErr w:type="spellStart"/>
      <w:r>
        <w:rPr>
          <w:rFonts w:ascii="Arial" w:hAnsi="Arial" w:cs="Arial"/>
        </w:rPr>
        <w:t>Beelen</w:t>
      </w:r>
      <w:proofErr w:type="spellEnd"/>
    </w:p>
    <w:p w:rsidR="00FA097F" w:rsidRDefault="00FA097F" w:rsidP="00FA097F">
      <w:pPr>
        <w:rPr>
          <w:rFonts w:ascii="Arial" w:hAnsi="Arial" w:cs="Arial"/>
        </w:rPr>
      </w:pPr>
    </w:p>
    <w:tbl>
      <w:tblPr>
        <w:tblW w:w="5000" w:type="pct"/>
        <w:tblCellMar>
          <w:top w:w="15" w:type="dxa"/>
          <w:left w:w="15" w:type="dxa"/>
          <w:bottom w:w="15" w:type="dxa"/>
          <w:right w:w="15" w:type="dxa"/>
        </w:tblCellMar>
        <w:tblLook w:val="04A0" w:firstRow="1" w:lastRow="0" w:firstColumn="1" w:lastColumn="0" w:noHBand="0" w:noVBand="1"/>
      </w:tblPr>
      <w:tblGrid>
        <w:gridCol w:w="1918"/>
        <w:gridCol w:w="7422"/>
      </w:tblGrid>
      <w:tr w:rsidR="00FA097F" w:rsidRPr="00FA097F" w:rsidTr="00FA097F">
        <w:tc>
          <w:tcPr>
            <w:tcW w:w="102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97F" w:rsidRPr="00FA097F" w:rsidRDefault="00FA097F" w:rsidP="00FA097F">
            <w:pPr>
              <w:spacing w:after="0" w:line="240" w:lineRule="auto"/>
              <w:rPr>
                <w:rFonts w:ascii="Arial" w:eastAsia="Times New Roman" w:hAnsi="Arial" w:cs="Arial"/>
                <w:sz w:val="24"/>
                <w:szCs w:val="24"/>
                <w:lang w:eastAsia="en-CA"/>
              </w:rPr>
            </w:pPr>
            <w:r w:rsidRPr="00FA097F">
              <w:rPr>
                <w:rFonts w:ascii="Arial" w:eastAsia="Times New Roman" w:hAnsi="Arial" w:cs="Arial"/>
                <w:b/>
                <w:bCs/>
                <w:color w:val="000000"/>
                <w:lang w:eastAsia="en-CA"/>
              </w:rPr>
              <w:t>Title:</w:t>
            </w:r>
          </w:p>
        </w:tc>
        <w:tc>
          <w:tcPr>
            <w:tcW w:w="39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97F" w:rsidRPr="00FA097F" w:rsidRDefault="00FA097F" w:rsidP="00FA097F">
            <w:pPr>
              <w:spacing w:after="0" w:line="240" w:lineRule="auto"/>
              <w:rPr>
                <w:rFonts w:ascii="Arial" w:eastAsia="Times New Roman" w:hAnsi="Arial" w:cs="Arial"/>
                <w:sz w:val="24"/>
                <w:szCs w:val="24"/>
                <w:lang w:eastAsia="en-CA"/>
              </w:rPr>
            </w:pPr>
            <w:r w:rsidRPr="00FA097F">
              <w:rPr>
                <w:rFonts w:ascii="Arial" w:eastAsia="Times New Roman" w:hAnsi="Arial" w:cs="Arial"/>
                <w:color w:val="000000"/>
                <w:lang w:eastAsia="en-CA"/>
              </w:rPr>
              <w:t>Outstanding isn’t just for Co-op’s</w:t>
            </w:r>
          </w:p>
        </w:tc>
      </w:tr>
      <w:tr w:rsidR="00FA097F" w:rsidRPr="00FA097F" w:rsidTr="00FA097F">
        <w:tc>
          <w:tcPr>
            <w:tcW w:w="102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97F" w:rsidRPr="00FA097F" w:rsidRDefault="00FA097F" w:rsidP="00FA097F">
            <w:pPr>
              <w:spacing w:after="0" w:line="240" w:lineRule="auto"/>
              <w:rPr>
                <w:rFonts w:ascii="Arial" w:eastAsia="Times New Roman" w:hAnsi="Arial" w:cs="Arial"/>
                <w:sz w:val="24"/>
                <w:szCs w:val="24"/>
                <w:lang w:eastAsia="en-CA"/>
              </w:rPr>
            </w:pPr>
            <w:r w:rsidRPr="00FA097F">
              <w:rPr>
                <w:rFonts w:ascii="Arial" w:eastAsia="Times New Roman" w:hAnsi="Arial" w:cs="Arial"/>
                <w:b/>
                <w:bCs/>
                <w:color w:val="000000"/>
                <w:lang w:eastAsia="en-CA"/>
              </w:rPr>
              <w:t>Mover:</w:t>
            </w:r>
          </w:p>
        </w:tc>
        <w:tc>
          <w:tcPr>
            <w:tcW w:w="39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97F" w:rsidRPr="00FA097F" w:rsidRDefault="00FA097F" w:rsidP="00FA097F">
            <w:pPr>
              <w:spacing w:after="0" w:line="240" w:lineRule="auto"/>
              <w:rPr>
                <w:rFonts w:ascii="Arial" w:eastAsia="Times New Roman" w:hAnsi="Arial" w:cs="Arial"/>
                <w:sz w:val="24"/>
                <w:szCs w:val="24"/>
                <w:lang w:eastAsia="en-CA"/>
              </w:rPr>
            </w:pPr>
            <w:r w:rsidRPr="00FA097F">
              <w:rPr>
                <w:rFonts w:ascii="Arial" w:eastAsia="Times New Roman" w:hAnsi="Arial" w:cs="Arial"/>
                <w:sz w:val="24"/>
                <w:szCs w:val="24"/>
                <w:lang w:eastAsia="en-CA"/>
              </w:rPr>
              <w:t>Executive</w:t>
            </w:r>
          </w:p>
        </w:tc>
      </w:tr>
      <w:tr w:rsidR="00FA097F" w:rsidRPr="00FA097F" w:rsidTr="00FA097F">
        <w:tc>
          <w:tcPr>
            <w:tcW w:w="102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97F" w:rsidRPr="00FA097F" w:rsidRDefault="00FA097F" w:rsidP="00FA097F">
            <w:pPr>
              <w:spacing w:after="0" w:line="240" w:lineRule="auto"/>
              <w:rPr>
                <w:rFonts w:ascii="Arial" w:eastAsia="Times New Roman" w:hAnsi="Arial" w:cs="Arial"/>
                <w:sz w:val="24"/>
                <w:szCs w:val="24"/>
                <w:lang w:eastAsia="en-CA"/>
              </w:rPr>
            </w:pPr>
            <w:r w:rsidRPr="00FA097F">
              <w:rPr>
                <w:rFonts w:ascii="Arial" w:eastAsia="Times New Roman" w:hAnsi="Arial" w:cs="Arial"/>
                <w:b/>
                <w:bCs/>
                <w:color w:val="000000"/>
                <w:lang w:eastAsia="en-CA"/>
              </w:rPr>
              <w:t>Seconder:</w:t>
            </w:r>
          </w:p>
        </w:tc>
        <w:tc>
          <w:tcPr>
            <w:tcW w:w="39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97F" w:rsidRPr="00FA097F" w:rsidRDefault="00FA097F" w:rsidP="00FA097F">
            <w:pPr>
              <w:spacing w:after="0" w:line="240" w:lineRule="auto"/>
              <w:rPr>
                <w:rFonts w:ascii="Arial" w:eastAsia="Times New Roman" w:hAnsi="Arial" w:cs="Arial"/>
                <w:sz w:val="24"/>
                <w:szCs w:val="24"/>
                <w:lang w:eastAsia="en-CA"/>
              </w:rPr>
            </w:pPr>
            <w:r w:rsidRPr="00FA097F">
              <w:rPr>
                <w:rFonts w:ascii="Arial" w:eastAsia="Times New Roman" w:hAnsi="Arial" w:cs="Arial"/>
                <w:sz w:val="24"/>
                <w:szCs w:val="24"/>
                <w:lang w:eastAsia="en-CA"/>
              </w:rPr>
              <w:t>SOFT 19</w:t>
            </w:r>
          </w:p>
        </w:tc>
      </w:tr>
      <w:tr w:rsidR="00FA097F" w:rsidRPr="00FA097F" w:rsidTr="00FA097F">
        <w:tc>
          <w:tcPr>
            <w:tcW w:w="102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97F" w:rsidRPr="00FA097F" w:rsidRDefault="00FA097F" w:rsidP="00FA097F">
            <w:pPr>
              <w:spacing w:after="0" w:line="240" w:lineRule="auto"/>
              <w:rPr>
                <w:rFonts w:ascii="Arial" w:eastAsia="Times New Roman" w:hAnsi="Arial" w:cs="Arial"/>
                <w:sz w:val="24"/>
                <w:szCs w:val="24"/>
                <w:lang w:eastAsia="en-CA"/>
              </w:rPr>
            </w:pPr>
            <w:r w:rsidRPr="00FA097F">
              <w:rPr>
                <w:rFonts w:ascii="Arial" w:eastAsia="Times New Roman" w:hAnsi="Arial" w:cs="Arial"/>
                <w:b/>
                <w:bCs/>
                <w:color w:val="000000"/>
                <w:lang w:eastAsia="en-CA"/>
              </w:rPr>
              <w:t>Spirit:</w:t>
            </w:r>
          </w:p>
        </w:tc>
        <w:tc>
          <w:tcPr>
            <w:tcW w:w="39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97F" w:rsidRPr="00FA097F" w:rsidRDefault="00FA097F" w:rsidP="00FA097F">
            <w:pPr>
              <w:spacing w:after="0" w:line="240" w:lineRule="auto"/>
              <w:rPr>
                <w:rFonts w:ascii="Arial" w:eastAsia="Times New Roman" w:hAnsi="Arial" w:cs="Arial"/>
                <w:sz w:val="24"/>
                <w:szCs w:val="24"/>
                <w:lang w:eastAsia="en-CA"/>
              </w:rPr>
            </w:pPr>
            <w:r w:rsidRPr="00FA097F">
              <w:rPr>
                <w:rFonts w:ascii="Arial" w:eastAsia="Times New Roman" w:hAnsi="Arial" w:cs="Arial"/>
                <w:sz w:val="24"/>
                <w:szCs w:val="24"/>
                <w:lang w:eastAsia="en-CA"/>
              </w:rPr>
              <w:t xml:space="preserve">Gordon </w:t>
            </w:r>
            <w:proofErr w:type="spellStart"/>
            <w:r w:rsidRPr="00FA097F">
              <w:rPr>
                <w:rFonts w:ascii="Arial" w:eastAsia="Times New Roman" w:hAnsi="Arial" w:cs="Arial"/>
                <w:sz w:val="24"/>
                <w:szCs w:val="24"/>
                <w:lang w:eastAsia="en-CA"/>
              </w:rPr>
              <w:t>Stubley</w:t>
            </w:r>
            <w:proofErr w:type="spellEnd"/>
            <w:r w:rsidRPr="00FA097F">
              <w:rPr>
                <w:rFonts w:ascii="Arial" w:eastAsia="Times New Roman" w:hAnsi="Arial" w:cs="Arial"/>
                <w:sz w:val="24"/>
                <w:szCs w:val="24"/>
                <w:lang w:eastAsia="en-CA"/>
              </w:rPr>
              <w:t xml:space="preserve"> deserves recognition for his outstanding work as Associate Dean of Teaching.</w:t>
            </w:r>
          </w:p>
        </w:tc>
      </w:tr>
      <w:tr w:rsidR="00FA097F" w:rsidRPr="00FA097F" w:rsidTr="00FA097F">
        <w:tc>
          <w:tcPr>
            <w:tcW w:w="102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97F" w:rsidRPr="00FA097F" w:rsidRDefault="00FA097F" w:rsidP="00FA097F">
            <w:pPr>
              <w:spacing w:after="0" w:line="240" w:lineRule="auto"/>
              <w:rPr>
                <w:rFonts w:ascii="Arial" w:eastAsia="Times New Roman" w:hAnsi="Arial" w:cs="Arial"/>
                <w:sz w:val="24"/>
                <w:szCs w:val="24"/>
                <w:lang w:eastAsia="en-CA"/>
              </w:rPr>
            </w:pPr>
            <w:r w:rsidRPr="00FA097F">
              <w:rPr>
                <w:rFonts w:ascii="Arial" w:eastAsia="Times New Roman" w:hAnsi="Arial" w:cs="Arial"/>
                <w:b/>
                <w:bCs/>
                <w:color w:val="000000"/>
                <w:lang w:eastAsia="en-CA"/>
              </w:rPr>
              <w:t>WHEREAS:</w:t>
            </w:r>
          </w:p>
        </w:tc>
        <w:tc>
          <w:tcPr>
            <w:tcW w:w="39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97F" w:rsidRPr="00FA097F" w:rsidRDefault="00FA097F" w:rsidP="00FA097F">
            <w:pPr>
              <w:spacing w:after="0" w:line="240" w:lineRule="auto"/>
              <w:rPr>
                <w:rFonts w:ascii="Arial" w:eastAsia="Times New Roman" w:hAnsi="Arial" w:cs="Arial"/>
                <w:sz w:val="24"/>
                <w:szCs w:val="24"/>
                <w:lang w:eastAsia="en-CA"/>
              </w:rPr>
            </w:pPr>
            <w:proofErr w:type="spellStart"/>
            <w:r w:rsidRPr="00FA097F">
              <w:rPr>
                <w:rFonts w:ascii="Arial" w:eastAsia="Times New Roman" w:hAnsi="Arial" w:cs="Arial"/>
                <w:sz w:val="24"/>
                <w:szCs w:val="24"/>
                <w:lang w:eastAsia="en-CA"/>
              </w:rPr>
              <w:t>EngSoc</w:t>
            </w:r>
            <w:proofErr w:type="spellEnd"/>
            <w:r w:rsidRPr="00FA097F">
              <w:rPr>
                <w:rFonts w:ascii="Arial" w:eastAsia="Times New Roman" w:hAnsi="Arial" w:cs="Arial"/>
                <w:sz w:val="24"/>
                <w:szCs w:val="24"/>
                <w:lang w:eastAsia="en-CA"/>
              </w:rPr>
              <w:t xml:space="preserve"> maintains a “</w:t>
            </w:r>
            <w:proofErr w:type="spellStart"/>
            <w:r w:rsidRPr="00FA097F">
              <w:rPr>
                <w:rFonts w:ascii="Arial" w:eastAsia="Times New Roman" w:hAnsi="Arial" w:cs="Arial"/>
                <w:sz w:val="24"/>
                <w:szCs w:val="24"/>
                <w:lang w:eastAsia="en-CA"/>
              </w:rPr>
              <w:t>Honourary</w:t>
            </w:r>
            <w:proofErr w:type="spellEnd"/>
            <w:r w:rsidRPr="00FA097F">
              <w:rPr>
                <w:rFonts w:ascii="Arial" w:eastAsia="Times New Roman" w:hAnsi="Arial" w:cs="Arial"/>
                <w:sz w:val="24"/>
                <w:szCs w:val="24"/>
                <w:lang w:eastAsia="en-CA"/>
              </w:rPr>
              <w:t xml:space="preserve"> Member” list of outstanding individuals who have had a positive impact on engineering student’s lives at Waterloo.</w:t>
            </w:r>
          </w:p>
        </w:tc>
      </w:tr>
      <w:tr w:rsidR="00FA097F" w:rsidRPr="00FA097F" w:rsidTr="00FA097F">
        <w:tc>
          <w:tcPr>
            <w:tcW w:w="102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97F" w:rsidRPr="00FA097F" w:rsidRDefault="00FA097F" w:rsidP="00FA097F">
            <w:pPr>
              <w:spacing w:after="0" w:line="240" w:lineRule="auto"/>
              <w:rPr>
                <w:rFonts w:ascii="Arial" w:eastAsia="Times New Roman" w:hAnsi="Arial" w:cs="Arial"/>
                <w:sz w:val="24"/>
                <w:szCs w:val="24"/>
                <w:lang w:eastAsia="en-CA"/>
              </w:rPr>
            </w:pPr>
            <w:r w:rsidRPr="00FA097F">
              <w:rPr>
                <w:rFonts w:ascii="Arial" w:eastAsia="Times New Roman" w:hAnsi="Arial" w:cs="Arial"/>
                <w:b/>
                <w:bCs/>
                <w:color w:val="000000"/>
                <w:lang w:eastAsia="en-CA"/>
              </w:rPr>
              <w:t>AND WHEREAS:</w:t>
            </w:r>
          </w:p>
        </w:tc>
        <w:tc>
          <w:tcPr>
            <w:tcW w:w="39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97F" w:rsidRPr="00FA097F" w:rsidRDefault="00FA097F" w:rsidP="00FA097F">
            <w:pPr>
              <w:spacing w:after="0" w:line="240" w:lineRule="auto"/>
              <w:rPr>
                <w:rFonts w:ascii="Arial" w:eastAsia="Times New Roman" w:hAnsi="Arial" w:cs="Arial"/>
                <w:sz w:val="24"/>
                <w:szCs w:val="24"/>
                <w:lang w:eastAsia="en-CA"/>
              </w:rPr>
            </w:pPr>
            <w:r w:rsidRPr="00FA097F">
              <w:rPr>
                <w:rFonts w:ascii="Arial" w:eastAsia="Times New Roman" w:hAnsi="Arial" w:cs="Arial"/>
                <w:sz w:val="24"/>
                <w:szCs w:val="24"/>
                <w:lang w:eastAsia="en-CA"/>
              </w:rPr>
              <w:t xml:space="preserve">Gordon </w:t>
            </w:r>
            <w:proofErr w:type="spellStart"/>
            <w:r w:rsidRPr="00FA097F">
              <w:rPr>
                <w:rFonts w:ascii="Arial" w:eastAsia="Times New Roman" w:hAnsi="Arial" w:cs="Arial"/>
                <w:sz w:val="24"/>
                <w:szCs w:val="24"/>
                <w:lang w:eastAsia="en-CA"/>
              </w:rPr>
              <w:t>Stubley’s</w:t>
            </w:r>
            <w:proofErr w:type="spellEnd"/>
            <w:r w:rsidRPr="00FA097F">
              <w:rPr>
                <w:rFonts w:ascii="Arial" w:eastAsia="Times New Roman" w:hAnsi="Arial" w:cs="Arial"/>
                <w:sz w:val="24"/>
                <w:szCs w:val="24"/>
                <w:lang w:eastAsia="en-CA"/>
              </w:rPr>
              <w:t xml:space="preserve"> commitment to betterment of teaching within engineering has had an immeasurably positive effect on engineering student’s lives. His respect for students and shown from many council meeting visits has greatly increase the transparency of student course perceptions.</w:t>
            </w:r>
          </w:p>
        </w:tc>
      </w:tr>
      <w:tr w:rsidR="00FA097F" w:rsidRPr="00FA097F" w:rsidTr="00FA097F">
        <w:tc>
          <w:tcPr>
            <w:tcW w:w="102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A097F" w:rsidRPr="00FA097F" w:rsidRDefault="00FA097F" w:rsidP="00FA097F">
            <w:pPr>
              <w:spacing w:after="0" w:line="240" w:lineRule="auto"/>
              <w:rPr>
                <w:rFonts w:ascii="Arial" w:eastAsia="Times New Roman" w:hAnsi="Arial" w:cs="Arial"/>
                <w:b/>
                <w:bCs/>
                <w:color w:val="000000"/>
                <w:lang w:eastAsia="en-CA"/>
              </w:rPr>
            </w:pPr>
            <w:r w:rsidRPr="00FA097F">
              <w:rPr>
                <w:rFonts w:ascii="Arial" w:eastAsia="Times New Roman" w:hAnsi="Arial" w:cs="Arial"/>
                <w:b/>
                <w:bCs/>
                <w:color w:val="000000"/>
                <w:lang w:eastAsia="en-CA"/>
              </w:rPr>
              <w:t>AND WHEREAS:</w:t>
            </w:r>
          </w:p>
        </w:tc>
        <w:tc>
          <w:tcPr>
            <w:tcW w:w="39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A097F" w:rsidRPr="00FA097F" w:rsidRDefault="00FA097F" w:rsidP="00FA097F">
            <w:pPr>
              <w:spacing w:after="0" w:line="240" w:lineRule="auto"/>
              <w:rPr>
                <w:rFonts w:ascii="Arial" w:eastAsia="Times New Roman" w:hAnsi="Arial" w:cs="Arial"/>
                <w:sz w:val="24"/>
                <w:szCs w:val="24"/>
                <w:lang w:eastAsia="en-CA"/>
              </w:rPr>
            </w:pPr>
            <w:r w:rsidRPr="00FA097F">
              <w:rPr>
                <w:rFonts w:ascii="Arial" w:eastAsia="Times New Roman" w:hAnsi="Arial" w:cs="Arial"/>
                <w:sz w:val="24"/>
                <w:szCs w:val="24"/>
                <w:lang w:eastAsia="en-CA"/>
              </w:rPr>
              <w:t xml:space="preserve">Gordon </w:t>
            </w:r>
            <w:proofErr w:type="spellStart"/>
            <w:r w:rsidRPr="00FA097F">
              <w:rPr>
                <w:rFonts w:ascii="Arial" w:eastAsia="Times New Roman" w:hAnsi="Arial" w:cs="Arial"/>
                <w:sz w:val="24"/>
                <w:szCs w:val="24"/>
                <w:lang w:eastAsia="en-CA"/>
              </w:rPr>
              <w:t>Stubley</w:t>
            </w:r>
            <w:proofErr w:type="spellEnd"/>
            <w:r w:rsidRPr="00FA097F">
              <w:rPr>
                <w:rFonts w:ascii="Arial" w:eastAsia="Times New Roman" w:hAnsi="Arial" w:cs="Arial"/>
                <w:sz w:val="24"/>
                <w:szCs w:val="24"/>
                <w:lang w:eastAsia="en-CA"/>
              </w:rPr>
              <w:t xml:space="preserve"> is retiring from Associate Dean of Teaching at the end of the semester [Spring 2018].</w:t>
            </w:r>
          </w:p>
        </w:tc>
      </w:tr>
      <w:tr w:rsidR="00FA097F" w:rsidRPr="00FA097F" w:rsidTr="00FA097F">
        <w:tc>
          <w:tcPr>
            <w:tcW w:w="102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A097F" w:rsidRPr="00FA097F" w:rsidRDefault="00FA097F" w:rsidP="00FA097F">
            <w:pPr>
              <w:spacing w:after="0" w:line="240" w:lineRule="auto"/>
              <w:rPr>
                <w:rFonts w:ascii="Arial" w:eastAsia="Times New Roman" w:hAnsi="Arial" w:cs="Arial"/>
                <w:b/>
                <w:bCs/>
                <w:color w:val="000000"/>
                <w:lang w:eastAsia="en-CA"/>
              </w:rPr>
            </w:pPr>
            <w:r w:rsidRPr="00FA097F">
              <w:rPr>
                <w:rFonts w:ascii="Arial" w:eastAsia="Times New Roman" w:hAnsi="Arial" w:cs="Arial"/>
                <w:b/>
                <w:bCs/>
                <w:color w:val="000000"/>
                <w:lang w:eastAsia="en-CA"/>
              </w:rPr>
              <w:t>BIRT:</w:t>
            </w:r>
          </w:p>
        </w:tc>
        <w:tc>
          <w:tcPr>
            <w:tcW w:w="39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A097F" w:rsidRPr="00FA097F" w:rsidRDefault="00FA097F" w:rsidP="00FA097F">
            <w:pPr>
              <w:spacing w:after="0" w:line="240" w:lineRule="auto"/>
              <w:rPr>
                <w:rFonts w:ascii="Arial" w:eastAsia="Times New Roman" w:hAnsi="Arial" w:cs="Arial"/>
                <w:sz w:val="24"/>
                <w:szCs w:val="24"/>
                <w:lang w:eastAsia="en-CA"/>
              </w:rPr>
            </w:pPr>
            <w:r w:rsidRPr="00FA097F">
              <w:rPr>
                <w:rFonts w:ascii="Arial" w:eastAsia="Times New Roman" w:hAnsi="Arial" w:cs="Arial"/>
                <w:sz w:val="24"/>
                <w:szCs w:val="24"/>
                <w:lang w:eastAsia="en-CA"/>
              </w:rPr>
              <w:t xml:space="preserve">The name </w:t>
            </w:r>
            <w:r w:rsidRPr="00FA097F">
              <w:rPr>
                <w:rFonts w:ascii="Arial" w:eastAsia="Times New Roman" w:hAnsi="Arial" w:cs="Arial"/>
                <w:b/>
                <w:sz w:val="24"/>
                <w:szCs w:val="24"/>
                <w:lang w:eastAsia="en-CA"/>
              </w:rPr>
              <w:t xml:space="preserve">“Gordon </w:t>
            </w:r>
            <w:proofErr w:type="spellStart"/>
            <w:r w:rsidRPr="00FA097F">
              <w:rPr>
                <w:rFonts w:ascii="Arial" w:eastAsia="Times New Roman" w:hAnsi="Arial" w:cs="Arial"/>
                <w:b/>
                <w:sz w:val="24"/>
                <w:szCs w:val="24"/>
                <w:lang w:eastAsia="en-CA"/>
              </w:rPr>
              <w:t>Stubley</w:t>
            </w:r>
            <w:proofErr w:type="spellEnd"/>
            <w:r w:rsidRPr="00FA097F">
              <w:rPr>
                <w:rFonts w:ascii="Arial" w:eastAsia="Times New Roman" w:hAnsi="Arial" w:cs="Arial"/>
                <w:b/>
                <w:sz w:val="24"/>
                <w:szCs w:val="24"/>
                <w:lang w:eastAsia="en-CA"/>
              </w:rPr>
              <w:t>”</w:t>
            </w:r>
            <w:r w:rsidRPr="00FA097F">
              <w:rPr>
                <w:rFonts w:ascii="Arial" w:eastAsia="Times New Roman" w:hAnsi="Arial" w:cs="Arial"/>
                <w:sz w:val="24"/>
                <w:szCs w:val="24"/>
                <w:lang w:eastAsia="en-CA"/>
              </w:rPr>
              <w:t xml:space="preserve"> be added to the list of </w:t>
            </w:r>
            <w:proofErr w:type="spellStart"/>
            <w:r w:rsidRPr="00FA097F">
              <w:rPr>
                <w:rFonts w:ascii="Arial" w:eastAsia="Times New Roman" w:hAnsi="Arial" w:cs="Arial"/>
                <w:sz w:val="24"/>
                <w:szCs w:val="24"/>
                <w:lang w:eastAsia="en-CA"/>
              </w:rPr>
              <w:t>honourary</w:t>
            </w:r>
            <w:proofErr w:type="spellEnd"/>
            <w:r w:rsidRPr="00FA097F">
              <w:rPr>
                <w:rFonts w:ascii="Arial" w:eastAsia="Times New Roman" w:hAnsi="Arial" w:cs="Arial"/>
                <w:sz w:val="24"/>
                <w:szCs w:val="24"/>
                <w:lang w:eastAsia="en-CA"/>
              </w:rPr>
              <w:t xml:space="preserve"> members.</w:t>
            </w:r>
          </w:p>
        </w:tc>
      </w:tr>
    </w:tbl>
    <w:p w:rsidR="00FA097F" w:rsidRDefault="00FA097F" w:rsidP="00FA097F">
      <w:pPr>
        <w:rPr>
          <w:rFonts w:ascii="Arial" w:hAnsi="Arial" w:cs="Arial"/>
        </w:rPr>
      </w:pPr>
    </w:p>
    <w:p w:rsidR="00FA097F" w:rsidRDefault="00FA097F" w:rsidP="00FA097F">
      <w:pPr>
        <w:rPr>
          <w:rFonts w:ascii="Arial" w:hAnsi="Arial" w:cs="Arial"/>
        </w:rPr>
      </w:pPr>
      <w:r>
        <w:rPr>
          <w:rFonts w:ascii="Arial" w:hAnsi="Arial" w:cs="Arial"/>
        </w:rPr>
        <w:t xml:space="preserve">We couldn’t get you a gift, but I hoped adding you to our </w:t>
      </w:r>
      <w:proofErr w:type="spellStart"/>
      <w:r>
        <w:rPr>
          <w:rFonts w:ascii="Arial" w:hAnsi="Arial" w:cs="Arial"/>
        </w:rPr>
        <w:t>honourary</w:t>
      </w:r>
      <w:proofErr w:type="spellEnd"/>
      <w:r>
        <w:rPr>
          <w:rFonts w:ascii="Arial" w:hAnsi="Arial" w:cs="Arial"/>
        </w:rPr>
        <w:t xml:space="preserve"> members list would be good enough. I know that you’re a lifetime member, but this is another title in our Orifice to remember you by. Mary Bland, as well as past deans, are on this list, and you would be </w:t>
      </w:r>
      <w:proofErr w:type="gramStart"/>
      <w:r>
        <w:rPr>
          <w:rFonts w:ascii="Arial" w:hAnsi="Arial" w:cs="Arial"/>
        </w:rPr>
        <w:t>a great addition</w:t>
      </w:r>
      <w:proofErr w:type="gramEnd"/>
      <w:r>
        <w:rPr>
          <w:rFonts w:ascii="Arial" w:hAnsi="Arial" w:cs="Arial"/>
        </w:rPr>
        <w:t>. We also haven’t added anyone since Mary in 2010.</w:t>
      </w:r>
    </w:p>
    <w:p w:rsidR="00FA097F" w:rsidRDefault="00FA097F" w:rsidP="00FA097F">
      <w:pPr>
        <w:rPr>
          <w:rFonts w:ascii="Arial" w:hAnsi="Arial" w:cs="Arial"/>
        </w:rPr>
      </w:pPr>
      <w:r>
        <w:rPr>
          <w:rFonts w:ascii="Arial" w:hAnsi="Arial" w:cs="Arial"/>
        </w:rPr>
        <w:t>However, I motion to table this as we can’t do this at a council meeting. So, I would like to table this until JAGM 2019.</w:t>
      </w:r>
    </w:p>
    <w:p w:rsidR="00FA097F" w:rsidRDefault="00FA097F" w:rsidP="00FA097F">
      <w:pPr>
        <w:rPr>
          <w:rFonts w:ascii="Arial" w:hAnsi="Arial" w:cs="Arial"/>
        </w:rPr>
      </w:pPr>
      <w:r>
        <w:rPr>
          <w:rFonts w:ascii="Arial" w:hAnsi="Arial" w:cs="Arial"/>
        </w:rPr>
        <w:t xml:space="preserve">Gordon </w:t>
      </w:r>
      <w:proofErr w:type="spellStart"/>
      <w:r>
        <w:rPr>
          <w:rFonts w:ascii="Arial" w:hAnsi="Arial" w:cs="Arial"/>
        </w:rPr>
        <w:t>Stubley</w:t>
      </w:r>
      <w:proofErr w:type="spellEnd"/>
      <w:r>
        <w:rPr>
          <w:rFonts w:ascii="Arial" w:hAnsi="Arial" w:cs="Arial"/>
        </w:rPr>
        <w:t>: Good to see that it’s not just the faculty that gets itself in a knot.</w:t>
      </w:r>
    </w:p>
    <w:p w:rsidR="00FA097F" w:rsidRDefault="00FA097F" w:rsidP="00FA097F">
      <w:pPr>
        <w:rPr>
          <w:rFonts w:ascii="Arial" w:hAnsi="Arial" w:cs="Arial"/>
        </w:rPr>
      </w:pPr>
      <w:r>
        <w:rPr>
          <w:rFonts w:ascii="Arial" w:hAnsi="Arial" w:cs="Arial"/>
        </w:rPr>
        <w:t xml:space="preserve">Ben: I knew I couldn’t pass this </w:t>
      </w:r>
      <w:proofErr w:type="gramStart"/>
      <w:r>
        <w:rPr>
          <w:rFonts w:ascii="Arial" w:hAnsi="Arial" w:cs="Arial"/>
        </w:rPr>
        <w:t>now</w:t>
      </w:r>
      <w:proofErr w:type="gramEnd"/>
      <w:r>
        <w:rPr>
          <w:rFonts w:ascii="Arial" w:hAnsi="Arial" w:cs="Arial"/>
        </w:rPr>
        <w:t xml:space="preserve"> but I wanted to make sure you saw it.</w:t>
      </w:r>
    </w:p>
    <w:p w:rsidR="00FA097F" w:rsidRDefault="00FA097F" w:rsidP="00FA097F">
      <w:pPr>
        <w:rPr>
          <w:rFonts w:ascii="Arial" w:hAnsi="Arial" w:cs="Arial"/>
        </w:rPr>
      </w:pPr>
      <w:r>
        <w:rPr>
          <w:rFonts w:ascii="Arial" w:hAnsi="Arial" w:cs="Arial"/>
        </w:rPr>
        <w:t>Gordon: This works both ways, and that’s why it works.</w:t>
      </w:r>
    </w:p>
    <w:p w:rsidR="00FA097F" w:rsidRDefault="00FA097F" w:rsidP="00FA097F">
      <w:pPr>
        <w:rPr>
          <w:rFonts w:ascii="Arial" w:hAnsi="Arial" w:cs="Arial"/>
        </w:rPr>
      </w:pPr>
    </w:p>
    <w:p w:rsidR="00FA097F" w:rsidRDefault="00FA097F">
      <w:pPr>
        <w:rPr>
          <w:rFonts w:asciiTheme="majorHAnsi" w:eastAsiaTheme="majorEastAsia" w:hAnsiTheme="majorHAnsi" w:cstheme="majorBidi"/>
          <w:color w:val="2E74B5" w:themeColor="accent1" w:themeShade="BF"/>
          <w:sz w:val="26"/>
          <w:szCs w:val="26"/>
        </w:rPr>
      </w:pPr>
      <w:r>
        <w:br w:type="page"/>
      </w:r>
    </w:p>
    <w:p w:rsidR="00FA097F" w:rsidRDefault="00FA097F" w:rsidP="00FA097F">
      <w:pPr>
        <w:pStyle w:val="Heading2"/>
      </w:pPr>
      <w:bookmarkStart w:id="7" w:name="_Toc520240857"/>
      <w:r>
        <w:lastRenderedPageBreak/>
        <w:t>5.2 Guest Speakers</w:t>
      </w:r>
      <w:bookmarkEnd w:id="7"/>
    </w:p>
    <w:p w:rsidR="00FA097F" w:rsidRDefault="00FA097F" w:rsidP="00FA097F">
      <w:pPr>
        <w:rPr>
          <w:rFonts w:ascii="Arial" w:hAnsi="Arial" w:cs="Arial"/>
        </w:rPr>
      </w:pPr>
      <w:r>
        <w:rPr>
          <w:rFonts w:ascii="Arial" w:hAnsi="Arial" w:cs="Arial"/>
          <w:b/>
        </w:rPr>
        <w:t>Speaking:</w:t>
      </w:r>
      <w:r>
        <w:rPr>
          <w:rFonts w:ascii="Arial" w:hAnsi="Arial" w:cs="Arial"/>
        </w:rPr>
        <w:t xml:space="preserve"> Gordon </w:t>
      </w:r>
      <w:proofErr w:type="spellStart"/>
      <w:r>
        <w:rPr>
          <w:rFonts w:ascii="Arial" w:hAnsi="Arial" w:cs="Arial"/>
        </w:rPr>
        <w:t>Stubley</w:t>
      </w:r>
      <w:proofErr w:type="spellEnd"/>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 xml:space="preserve">Thank you! I’m Gordon </w:t>
      </w:r>
      <w:proofErr w:type="spellStart"/>
      <w:r w:rsidRPr="00363D0C">
        <w:rPr>
          <w:rFonts w:ascii="Arial" w:eastAsia="Calibri" w:hAnsi="Arial" w:cs="Arial"/>
          <w:szCs w:val="24"/>
        </w:rPr>
        <w:t>stubley</w:t>
      </w:r>
      <w:proofErr w:type="spellEnd"/>
      <w:r w:rsidRPr="00363D0C">
        <w:rPr>
          <w:rFonts w:ascii="Arial" w:eastAsia="Calibri" w:hAnsi="Arial" w:cs="Arial"/>
          <w:szCs w:val="24"/>
        </w:rPr>
        <w:t xml:space="preserve"> </w:t>
      </w:r>
      <w:proofErr w:type="spellStart"/>
      <w:r w:rsidRPr="00363D0C">
        <w:rPr>
          <w:rFonts w:ascii="Arial" w:eastAsia="Calibri" w:hAnsi="Arial" w:cs="Arial"/>
          <w:szCs w:val="24"/>
        </w:rPr>
        <w:t>im</w:t>
      </w:r>
      <w:proofErr w:type="spellEnd"/>
      <w:r w:rsidRPr="00363D0C">
        <w:rPr>
          <w:rFonts w:ascii="Arial" w:eastAsia="Calibri" w:hAnsi="Arial" w:cs="Arial"/>
          <w:szCs w:val="24"/>
        </w:rPr>
        <w:t xml:space="preserve"> associate dean of teaching and I came with my colleague. Ask any questions. Big agenda is student course evaluations but willing to talk about anything. Professor asked how we relate to </w:t>
      </w:r>
      <w:proofErr w:type="gramStart"/>
      <w:r w:rsidRPr="00363D0C">
        <w:rPr>
          <w:rFonts w:ascii="Arial" w:eastAsia="Calibri" w:hAnsi="Arial" w:cs="Arial"/>
          <w:szCs w:val="24"/>
        </w:rPr>
        <w:t>students</w:t>
      </w:r>
      <w:proofErr w:type="gramEnd"/>
      <w:r w:rsidRPr="00363D0C">
        <w:rPr>
          <w:rFonts w:ascii="Arial" w:eastAsia="Calibri" w:hAnsi="Arial" w:cs="Arial"/>
          <w:szCs w:val="24"/>
        </w:rPr>
        <w:t xml:space="preserve"> so we brought him. Course evaluations opened yesterday. You should know that. It’s online. They are going until Friday the 13</w:t>
      </w:r>
      <w:r w:rsidRPr="00363D0C">
        <w:rPr>
          <w:rFonts w:ascii="Arial" w:eastAsia="Calibri" w:hAnsi="Arial" w:cs="Arial"/>
          <w:szCs w:val="24"/>
          <w:vertAlign w:val="superscript"/>
        </w:rPr>
        <w:t>th</w:t>
      </w:r>
      <w:r w:rsidRPr="00363D0C">
        <w:rPr>
          <w:rFonts w:ascii="Arial" w:eastAsia="Calibri" w:hAnsi="Arial" w:cs="Arial"/>
          <w:szCs w:val="24"/>
        </w:rPr>
        <w:t xml:space="preserve"> at midnight. Like to remind you what we tell faculty members. Best practice that the instructors give time in class to fill out the evaluations. Can do online anytime, but this is best practice, and that they talk with you about how they value and use evaluations. I tell you this because some of your instructors are shy and not do this. Ask them maybe and ask if they can speak to how they use them.</w:t>
      </w:r>
    </w:p>
    <w:p w:rsidR="00363D0C" w:rsidRPr="00363D0C" w:rsidRDefault="00363D0C" w:rsidP="00363D0C">
      <w:pPr>
        <w:spacing w:after="0" w:line="240" w:lineRule="auto"/>
        <w:rPr>
          <w:rFonts w:ascii="Arial" w:eastAsia="Calibri" w:hAnsi="Arial" w:cs="Arial"/>
          <w:szCs w:val="24"/>
        </w:rPr>
      </w:pP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 xml:space="preserve">One thing we’ve noticed since online, our more established professors are getting low response rates. 60-70 % ranges but the best </w:t>
      </w:r>
      <w:proofErr w:type="gramStart"/>
      <w:r w:rsidRPr="00363D0C">
        <w:rPr>
          <w:rFonts w:ascii="Arial" w:eastAsia="Calibri" w:hAnsi="Arial" w:cs="Arial"/>
          <w:szCs w:val="24"/>
        </w:rPr>
        <w:t>have</w:t>
      </w:r>
      <w:proofErr w:type="gramEnd"/>
      <w:r w:rsidRPr="00363D0C">
        <w:rPr>
          <w:rFonts w:ascii="Arial" w:eastAsia="Calibri" w:hAnsi="Arial" w:cs="Arial"/>
          <w:szCs w:val="24"/>
        </w:rPr>
        <w:t xml:space="preserve"> rates of about 40% </w:t>
      </w:r>
      <w:proofErr w:type="spellStart"/>
      <w:r w:rsidRPr="00363D0C">
        <w:rPr>
          <w:rFonts w:ascii="Arial" w:eastAsia="Calibri" w:hAnsi="Arial" w:cs="Arial"/>
          <w:szCs w:val="24"/>
        </w:rPr>
        <w:t>rnge</w:t>
      </w:r>
      <w:proofErr w:type="spellEnd"/>
      <w:r w:rsidRPr="00363D0C">
        <w:rPr>
          <w:rFonts w:ascii="Arial" w:eastAsia="Calibri" w:hAnsi="Arial" w:cs="Arial"/>
          <w:szCs w:val="24"/>
        </w:rPr>
        <w:t xml:space="preserve">. We think that’s because students feel it doesn’t matter because they’re good and they know everything. Not completely true. Probably still looking to tweak things and value this feedback. This group are considered outstanding faculty award. Certain faction </w:t>
      </w:r>
      <w:proofErr w:type="gramStart"/>
      <w:r w:rsidRPr="00363D0C">
        <w:rPr>
          <w:rFonts w:ascii="Arial" w:eastAsia="Calibri" w:hAnsi="Arial" w:cs="Arial"/>
          <w:szCs w:val="24"/>
        </w:rPr>
        <w:t>are</w:t>
      </w:r>
      <w:proofErr w:type="gramEnd"/>
      <w:r w:rsidRPr="00363D0C">
        <w:rPr>
          <w:rFonts w:ascii="Arial" w:eastAsia="Calibri" w:hAnsi="Arial" w:cs="Arial"/>
          <w:szCs w:val="24"/>
        </w:rPr>
        <w:t xml:space="preserve"> given an award for research, teaching and in service. Looking at the group last year – to set context, average score for overall for whole faculty is 79. If you look at group who got the award, their average was 90. In other words, teaching does matter. For these instructors, we’re still paying attention to that so please give us feedback.</w:t>
      </w:r>
    </w:p>
    <w:p w:rsidR="00363D0C" w:rsidRPr="00363D0C" w:rsidRDefault="00363D0C" w:rsidP="00363D0C">
      <w:pPr>
        <w:spacing w:after="0" w:line="240" w:lineRule="auto"/>
        <w:rPr>
          <w:rFonts w:ascii="Arial" w:eastAsia="Calibri" w:hAnsi="Arial" w:cs="Arial"/>
          <w:szCs w:val="24"/>
        </w:rPr>
      </w:pP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 xml:space="preserve">Other thing is, I don’t know about the years, but the university of a process and a commitment to follow through on this, to have uniform process across campus. If anyone has taken complimentary studies, other faculties have different processes. </w:t>
      </w:r>
      <w:proofErr w:type="spellStart"/>
      <w:r w:rsidRPr="00363D0C">
        <w:rPr>
          <w:rFonts w:ascii="Arial" w:eastAsia="Calibri" w:hAnsi="Arial" w:cs="Arial"/>
          <w:szCs w:val="24"/>
        </w:rPr>
        <w:t>Univeristy</w:t>
      </w:r>
      <w:proofErr w:type="spellEnd"/>
      <w:r w:rsidRPr="00363D0C">
        <w:rPr>
          <w:rFonts w:ascii="Arial" w:eastAsia="Calibri" w:hAnsi="Arial" w:cs="Arial"/>
          <w:szCs w:val="24"/>
        </w:rPr>
        <w:t xml:space="preserve"> is trying to make it uniform. Hopefully online because 3 of biggest faculties are doing that. The questions are a work in progress. The university out of CTE putting together a set of questions across campus. These questions will be interpreted correctly by students. First steps </w:t>
      </w:r>
      <w:proofErr w:type="gramStart"/>
      <w:r w:rsidRPr="00363D0C">
        <w:rPr>
          <w:rFonts w:ascii="Arial" w:eastAsia="Calibri" w:hAnsi="Arial" w:cs="Arial"/>
          <w:szCs w:val="24"/>
        </w:rPr>
        <w:t>is</w:t>
      </w:r>
      <w:proofErr w:type="gramEnd"/>
      <w:r w:rsidRPr="00363D0C">
        <w:rPr>
          <w:rFonts w:ascii="Arial" w:eastAsia="Calibri" w:hAnsi="Arial" w:cs="Arial"/>
          <w:szCs w:val="24"/>
        </w:rPr>
        <w:t xml:space="preserve"> getting students to give feedback on how they do that. Ben has asked for volunteers. He really wants a good sense that if those questions are used, its accurately measuring our understanding.</w:t>
      </w:r>
    </w:p>
    <w:p w:rsidR="00363D0C" w:rsidRPr="00363D0C" w:rsidRDefault="00363D0C" w:rsidP="00363D0C">
      <w:pPr>
        <w:spacing w:after="0" w:line="240" w:lineRule="auto"/>
        <w:rPr>
          <w:rFonts w:ascii="Arial" w:eastAsia="Calibri" w:hAnsi="Arial" w:cs="Arial"/>
          <w:szCs w:val="24"/>
        </w:rPr>
      </w:pP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 xml:space="preserve">Major points. Last point, some of you may remember </w:t>
      </w:r>
      <w:proofErr w:type="spellStart"/>
      <w:r w:rsidRPr="00363D0C">
        <w:rPr>
          <w:rFonts w:ascii="Arial" w:eastAsia="Calibri" w:hAnsi="Arial" w:cs="Arial"/>
          <w:szCs w:val="24"/>
        </w:rPr>
        <w:t>im</w:t>
      </w:r>
      <w:proofErr w:type="spellEnd"/>
      <w:r w:rsidRPr="00363D0C">
        <w:rPr>
          <w:rFonts w:ascii="Arial" w:eastAsia="Calibri" w:hAnsi="Arial" w:cs="Arial"/>
          <w:szCs w:val="24"/>
        </w:rPr>
        <w:t xml:space="preserve"> not directly involved but I was. I learned how different the evaluations are by faculties. Particularly how they are received. </w:t>
      </w:r>
      <w:proofErr w:type="spellStart"/>
      <w:r w:rsidRPr="00363D0C">
        <w:rPr>
          <w:rFonts w:ascii="Arial" w:eastAsia="Calibri" w:hAnsi="Arial" w:cs="Arial"/>
          <w:szCs w:val="24"/>
        </w:rPr>
        <w:t>Eng</w:t>
      </w:r>
      <w:proofErr w:type="spellEnd"/>
      <w:r w:rsidRPr="00363D0C">
        <w:rPr>
          <w:rFonts w:ascii="Arial" w:eastAsia="Calibri" w:hAnsi="Arial" w:cs="Arial"/>
          <w:szCs w:val="24"/>
        </w:rPr>
        <w:t xml:space="preserve"> has good reception and taken as </w:t>
      </w:r>
      <w:proofErr w:type="gramStart"/>
      <w:r w:rsidRPr="00363D0C">
        <w:rPr>
          <w:rFonts w:ascii="Arial" w:eastAsia="Calibri" w:hAnsi="Arial" w:cs="Arial"/>
          <w:szCs w:val="24"/>
        </w:rPr>
        <w:t>important information</w:t>
      </w:r>
      <w:proofErr w:type="gramEnd"/>
      <w:r w:rsidRPr="00363D0C">
        <w:rPr>
          <w:rFonts w:ascii="Arial" w:eastAsia="Calibri" w:hAnsi="Arial" w:cs="Arial"/>
          <w:szCs w:val="24"/>
        </w:rPr>
        <w:t xml:space="preserve"> for annual merit and tenure promotion without a lot of controversy. Not true across campus. Such a strong relationship by students. Screening process to make sure no evals with inappropriate comments. Unique across campus but single thing that says how well we work together. Thank you for that side of the relationship.</w:t>
      </w:r>
    </w:p>
    <w:p w:rsidR="00363D0C" w:rsidRPr="00363D0C" w:rsidRDefault="00363D0C" w:rsidP="00363D0C">
      <w:pPr>
        <w:spacing w:after="0" w:line="240" w:lineRule="auto"/>
        <w:rPr>
          <w:rFonts w:ascii="Arial" w:eastAsia="Calibri" w:hAnsi="Arial" w:cs="Arial"/>
          <w:szCs w:val="24"/>
        </w:rPr>
      </w:pPr>
    </w:p>
    <w:p w:rsidR="00FA097F" w:rsidRDefault="00FA097F" w:rsidP="00FA097F">
      <w:pPr>
        <w:rPr>
          <w:rFonts w:ascii="Arial" w:hAnsi="Arial" w:cs="Arial"/>
        </w:rPr>
      </w:pPr>
    </w:p>
    <w:p w:rsidR="00FA097F" w:rsidRDefault="00FA097F" w:rsidP="00FA097F">
      <w:pPr>
        <w:pStyle w:val="Heading2"/>
      </w:pPr>
      <w:bookmarkStart w:id="8" w:name="_Toc520240858"/>
      <w:r>
        <w:t>5.3 Questions and Answers</w:t>
      </w:r>
      <w:bookmarkEnd w:id="8"/>
    </w:p>
    <w:p w:rsidR="00FA097F" w:rsidRDefault="00FA097F" w:rsidP="00FA097F">
      <w:pPr>
        <w:rPr>
          <w:rFonts w:ascii="Arial" w:hAnsi="Arial" w:cs="Arial"/>
        </w:rPr>
      </w:pPr>
      <w:r>
        <w:rPr>
          <w:rFonts w:ascii="Arial" w:hAnsi="Arial" w:cs="Arial"/>
          <w:b/>
        </w:rPr>
        <w:t>Speaking:</w:t>
      </w:r>
      <w:r>
        <w:rPr>
          <w:rFonts w:ascii="Arial" w:hAnsi="Arial" w:cs="Arial"/>
        </w:rPr>
        <w:t xml:space="preserve"> Gordon </w:t>
      </w:r>
      <w:proofErr w:type="spellStart"/>
      <w:r>
        <w:rPr>
          <w:rFonts w:ascii="Arial" w:hAnsi="Arial" w:cs="Arial"/>
        </w:rPr>
        <w:t>Stubley</w:t>
      </w:r>
      <w:proofErr w:type="spellEnd"/>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Q: you were saying there were 40-60 % response rate</w:t>
      </w: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A: average is around 60%</w:t>
      </w: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Q: include screened?</w:t>
      </w: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 xml:space="preserve">A: some of you know, when things get screened, a small number come out in screening. We wouldn’t be able to show as one mark. In an </w:t>
      </w:r>
      <w:proofErr w:type="spellStart"/>
      <w:r w:rsidRPr="00363D0C">
        <w:rPr>
          <w:rFonts w:ascii="Arial" w:eastAsia="Calibri" w:hAnsi="Arial" w:cs="Arial"/>
          <w:szCs w:val="24"/>
        </w:rPr>
        <w:t>indy</w:t>
      </w:r>
      <w:proofErr w:type="spellEnd"/>
      <w:r w:rsidRPr="00363D0C">
        <w:rPr>
          <w:rFonts w:ascii="Arial" w:eastAsia="Calibri" w:hAnsi="Arial" w:cs="Arial"/>
          <w:szCs w:val="24"/>
        </w:rPr>
        <w:t xml:space="preserve"> course, its probably 2-3% that are screened. Most people have done </w:t>
      </w:r>
      <w:proofErr w:type="gramStart"/>
      <w:r w:rsidRPr="00363D0C">
        <w:rPr>
          <w:rFonts w:ascii="Arial" w:eastAsia="Calibri" w:hAnsi="Arial" w:cs="Arial"/>
          <w:szCs w:val="24"/>
        </w:rPr>
        <w:t>a good job</w:t>
      </w:r>
      <w:proofErr w:type="gramEnd"/>
      <w:r w:rsidRPr="00363D0C">
        <w:rPr>
          <w:rFonts w:ascii="Arial" w:eastAsia="Calibri" w:hAnsi="Arial" w:cs="Arial"/>
          <w:szCs w:val="24"/>
        </w:rPr>
        <w:t xml:space="preserve">. Sat with many professors who may have gotten low scores, </w:t>
      </w:r>
      <w:r w:rsidRPr="00363D0C">
        <w:rPr>
          <w:rFonts w:ascii="Arial" w:eastAsia="Calibri" w:hAnsi="Arial" w:cs="Arial"/>
          <w:szCs w:val="24"/>
        </w:rPr>
        <w:lastRenderedPageBreak/>
        <w:t>and always impressed that although students are frustrated, how hard they’ve worked to keep the frustration back and give constructive criticism. Professional</w:t>
      </w:r>
    </w:p>
    <w:p w:rsidR="00363D0C" w:rsidRPr="00363D0C" w:rsidRDefault="00363D0C" w:rsidP="00363D0C">
      <w:pPr>
        <w:spacing w:after="0" w:line="240" w:lineRule="auto"/>
        <w:rPr>
          <w:rFonts w:ascii="Arial" w:eastAsia="Calibri" w:hAnsi="Arial" w:cs="Arial"/>
          <w:szCs w:val="24"/>
        </w:rPr>
      </w:pP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 xml:space="preserve">Q: lower response rate </w:t>
      </w:r>
      <w:proofErr w:type="gramStart"/>
      <w:r w:rsidRPr="00363D0C">
        <w:rPr>
          <w:rFonts w:ascii="Arial" w:eastAsia="Calibri" w:hAnsi="Arial" w:cs="Arial"/>
          <w:szCs w:val="24"/>
        </w:rPr>
        <w:t>affect</w:t>
      </w:r>
      <w:proofErr w:type="gramEnd"/>
      <w:r w:rsidRPr="00363D0C">
        <w:rPr>
          <w:rFonts w:ascii="Arial" w:eastAsia="Calibri" w:hAnsi="Arial" w:cs="Arial"/>
          <w:szCs w:val="24"/>
        </w:rPr>
        <w:t xml:space="preserve"> professor eval for awards?</w:t>
      </w: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A: in the short term, probably doesn’t. long term, if it kept happening, there were people with higher response rates, someone will ask why and try to distinguish between those scores. When talking about distinguishing for excellence its needed. Hasn’t had an effect yet but down the road.</w:t>
      </w:r>
    </w:p>
    <w:p w:rsidR="00363D0C" w:rsidRPr="00363D0C" w:rsidRDefault="00363D0C" w:rsidP="00363D0C">
      <w:pPr>
        <w:spacing w:after="0" w:line="240" w:lineRule="auto"/>
        <w:rPr>
          <w:rFonts w:ascii="Arial" w:eastAsia="Calibri" w:hAnsi="Arial" w:cs="Arial"/>
          <w:szCs w:val="24"/>
        </w:rPr>
      </w:pP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 xml:space="preserve">Q: few evals get screened out, those </w:t>
      </w:r>
      <w:proofErr w:type="spellStart"/>
      <w:r w:rsidRPr="00363D0C">
        <w:rPr>
          <w:rFonts w:ascii="Arial" w:eastAsia="Calibri" w:hAnsi="Arial" w:cs="Arial"/>
          <w:szCs w:val="24"/>
        </w:rPr>
        <w:t>respponses</w:t>
      </w:r>
      <w:proofErr w:type="spellEnd"/>
      <w:r w:rsidRPr="00363D0C">
        <w:rPr>
          <w:rFonts w:ascii="Arial" w:eastAsia="Calibri" w:hAnsi="Arial" w:cs="Arial"/>
          <w:szCs w:val="24"/>
        </w:rPr>
        <w:t xml:space="preserve"> are punishable with new process?</w:t>
      </w: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 xml:space="preserve">A: one of the principles of course eval process is anonymous. That is accepted. In 4 years, what </w:t>
      </w:r>
      <w:proofErr w:type="spellStart"/>
      <w:r w:rsidRPr="00363D0C">
        <w:rPr>
          <w:rFonts w:ascii="Arial" w:eastAsia="Calibri" w:hAnsi="Arial" w:cs="Arial"/>
          <w:szCs w:val="24"/>
        </w:rPr>
        <w:t>ive</w:t>
      </w:r>
      <w:proofErr w:type="spellEnd"/>
      <w:r w:rsidRPr="00363D0C">
        <w:rPr>
          <w:rFonts w:ascii="Arial" w:eastAsia="Calibri" w:hAnsi="Arial" w:cs="Arial"/>
          <w:szCs w:val="24"/>
        </w:rPr>
        <w:t xml:space="preserve"> learned is </w:t>
      </w:r>
      <w:proofErr w:type="spellStart"/>
      <w:r w:rsidRPr="00363D0C">
        <w:rPr>
          <w:rFonts w:ascii="Arial" w:eastAsia="Calibri" w:hAnsi="Arial" w:cs="Arial"/>
          <w:szCs w:val="24"/>
        </w:rPr>
        <w:t>theres</w:t>
      </w:r>
      <w:proofErr w:type="spellEnd"/>
      <w:r w:rsidRPr="00363D0C">
        <w:rPr>
          <w:rFonts w:ascii="Arial" w:eastAsia="Calibri" w:hAnsi="Arial" w:cs="Arial"/>
          <w:szCs w:val="24"/>
        </w:rPr>
        <w:t xml:space="preserve"> a lot of controversy and you can read papers that say a=b or b=c and its all kinds of mixed up. But accepted as best practice is they should be anonymous. While its true, if someone did something inappropriate, is it important to track that down? Consistently, we have discussions about anonymous being important. Keep getting that feedback. If we saw it in a class, we’d start to watch that class. We wouldn’t ignore it but 1 or 2 we wouldn’t see it</w:t>
      </w:r>
    </w:p>
    <w:p w:rsidR="00363D0C" w:rsidRPr="00363D0C" w:rsidRDefault="00363D0C" w:rsidP="00363D0C">
      <w:pPr>
        <w:spacing w:after="0" w:line="240" w:lineRule="auto"/>
        <w:rPr>
          <w:rFonts w:ascii="Arial" w:eastAsia="Calibri" w:hAnsi="Arial" w:cs="Arial"/>
          <w:szCs w:val="24"/>
        </w:rPr>
      </w:pP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Q: last meeting, talk of making evaluations not anonymous from other faculties</w:t>
      </w: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 xml:space="preserve">Ben: non </w:t>
      </w:r>
      <w:proofErr w:type="spellStart"/>
      <w:r w:rsidRPr="00363D0C">
        <w:rPr>
          <w:rFonts w:ascii="Arial" w:eastAsia="Calibri" w:hAnsi="Arial" w:cs="Arial"/>
          <w:szCs w:val="24"/>
        </w:rPr>
        <w:t>eng</w:t>
      </w:r>
      <w:proofErr w:type="spellEnd"/>
      <w:r w:rsidRPr="00363D0C">
        <w:rPr>
          <w:rFonts w:ascii="Arial" w:eastAsia="Calibri" w:hAnsi="Arial" w:cs="Arial"/>
          <w:szCs w:val="24"/>
        </w:rPr>
        <w:t xml:space="preserve"> yet but discussion</w:t>
      </w: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Q: would you know anything about it?</w:t>
      </w: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 xml:space="preserve">A: no longer directly involved with the project. Bring things together so its uniform if possible across campus. </w:t>
      </w:r>
      <w:proofErr w:type="spellStart"/>
      <w:r w:rsidRPr="00363D0C">
        <w:rPr>
          <w:rFonts w:ascii="Arial" w:eastAsia="Calibri" w:hAnsi="Arial" w:cs="Arial"/>
          <w:szCs w:val="24"/>
        </w:rPr>
        <w:t>Eng</w:t>
      </w:r>
      <w:proofErr w:type="spellEnd"/>
      <w:r w:rsidRPr="00363D0C">
        <w:rPr>
          <w:rFonts w:ascii="Arial" w:eastAsia="Calibri" w:hAnsi="Arial" w:cs="Arial"/>
          <w:szCs w:val="24"/>
        </w:rPr>
        <w:t xml:space="preserve"> major player and recognized as a good setup for course evals. My hope that if we work with other faculties well, our good practices are maintained. Your executive and faculty executives. Faculty </w:t>
      </w:r>
      <w:proofErr w:type="spellStart"/>
      <w:r w:rsidRPr="00363D0C">
        <w:rPr>
          <w:rFonts w:ascii="Arial" w:eastAsia="Calibri" w:hAnsi="Arial" w:cs="Arial"/>
          <w:szCs w:val="24"/>
        </w:rPr>
        <w:t>trsuts</w:t>
      </w:r>
      <w:proofErr w:type="spellEnd"/>
      <w:r w:rsidRPr="00363D0C">
        <w:rPr>
          <w:rFonts w:ascii="Arial" w:eastAsia="Calibri" w:hAnsi="Arial" w:cs="Arial"/>
          <w:szCs w:val="24"/>
        </w:rPr>
        <w:t xml:space="preserve"> that it works </w:t>
      </w:r>
      <w:proofErr w:type="gramStart"/>
      <w:r w:rsidRPr="00363D0C">
        <w:rPr>
          <w:rFonts w:ascii="Arial" w:eastAsia="Calibri" w:hAnsi="Arial" w:cs="Arial"/>
          <w:szCs w:val="24"/>
        </w:rPr>
        <w:t>well</w:t>
      </w:r>
      <w:proofErr w:type="gramEnd"/>
      <w:r w:rsidRPr="00363D0C">
        <w:rPr>
          <w:rFonts w:ascii="Arial" w:eastAsia="Calibri" w:hAnsi="Arial" w:cs="Arial"/>
          <w:szCs w:val="24"/>
        </w:rPr>
        <w:t xml:space="preserve"> and rest of campus does it</w:t>
      </w:r>
    </w:p>
    <w:p w:rsidR="00363D0C" w:rsidRPr="00363D0C" w:rsidRDefault="00363D0C" w:rsidP="00363D0C">
      <w:pPr>
        <w:spacing w:after="0" w:line="240" w:lineRule="auto"/>
        <w:rPr>
          <w:rFonts w:ascii="Arial" w:eastAsia="Calibri" w:hAnsi="Arial" w:cs="Arial"/>
          <w:szCs w:val="24"/>
        </w:rPr>
      </w:pP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 xml:space="preserve">Q: if something is happening that needs immediate attention do we need to </w:t>
      </w:r>
      <w:proofErr w:type="spellStart"/>
      <w:r w:rsidRPr="00363D0C">
        <w:rPr>
          <w:rFonts w:ascii="Arial" w:eastAsia="Calibri" w:hAnsi="Arial" w:cs="Arial"/>
          <w:szCs w:val="24"/>
        </w:rPr>
        <w:t>wati</w:t>
      </w:r>
      <w:proofErr w:type="spellEnd"/>
      <w:r w:rsidRPr="00363D0C">
        <w:rPr>
          <w:rFonts w:ascii="Arial" w:eastAsia="Calibri" w:hAnsi="Arial" w:cs="Arial"/>
          <w:szCs w:val="24"/>
        </w:rPr>
        <w:t xml:space="preserve"> for evals?</w:t>
      </w: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 xml:space="preserve">A: like finals. Not that great but best we got. </w:t>
      </w:r>
      <w:proofErr w:type="gramStart"/>
      <w:r w:rsidRPr="00363D0C">
        <w:rPr>
          <w:rFonts w:ascii="Arial" w:eastAsia="Calibri" w:hAnsi="Arial" w:cs="Arial"/>
          <w:szCs w:val="24"/>
        </w:rPr>
        <w:t>So</w:t>
      </w:r>
      <w:proofErr w:type="gramEnd"/>
      <w:r w:rsidRPr="00363D0C">
        <w:rPr>
          <w:rFonts w:ascii="Arial" w:eastAsia="Calibri" w:hAnsi="Arial" w:cs="Arial"/>
          <w:szCs w:val="24"/>
        </w:rPr>
        <w:t xml:space="preserve"> if something is not going well, yes you should communicate it, and if </w:t>
      </w:r>
      <w:proofErr w:type="spellStart"/>
      <w:r w:rsidRPr="00363D0C">
        <w:rPr>
          <w:rFonts w:ascii="Arial" w:eastAsia="Calibri" w:hAnsi="Arial" w:cs="Arial"/>
          <w:szCs w:val="24"/>
        </w:rPr>
        <w:t>ur</w:t>
      </w:r>
      <w:proofErr w:type="spellEnd"/>
      <w:r w:rsidRPr="00363D0C">
        <w:rPr>
          <w:rFonts w:ascii="Arial" w:eastAsia="Calibri" w:hAnsi="Arial" w:cs="Arial"/>
          <w:szCs w:val="24"/>
        </w:rPr>
        <w:t xml:space="preserve"> learning is not going well </w:t>
      </w:r>
      <w:proofErr w:type="spellStart"/>
      <w:r w:rsidRPr="00363D0C">
        <w:rPr>
          <w:rFonts w:ascii="Arial" w:eastAsia="Calibri" w:hAnsi="Arial" w:cs="Arial"/>
          <w:szCs w:val="24"/>
        </w:rPr>
        <w:t>ur</w:t>
      </w:r>
      <w:proofErr w:type="spellEnd"/>
      <w:r w:rsidRPr="00363D0C">
        <w:rPr>
          <w:rFonts w:ascii="Arial" w:eastAsia="Calibri" w:hAnsi="Arial" w:cs="Arial"/>
          <w:szCs w:val="24"/>
        </w:rPr>
        <w:t xml:space="preserve"> prof should tell you that. If you don’t know anyone other go to associate chair, maybe other mechanics, of other meetings. All departments have associate chairs with open door policies. May talk to advisors first but if you go there you can talk safely</w:t>
      </w:r>
    </w:p>
    <w:p w:rsidR="00363D0C" w:rsidRPr="00363D0C" w:rsidRDefault="00363D0C" w:rsidP="00363D0C">
      <w:pPr>
        <w:spacing w:after="0" w:line="240" w:lineRule="auto"/>
        <w:rPr>
          <w:rFonts w:ascii="Arial" w:eastAsia="Calibri" w:hAnsi="Arial" w:cs="Arial"/>
          <w:szCs w:val="24"/>
        </w:rPr>
      </w:pP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Q: any discussions around formalize feedback after exams?</w:t>
      </w: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 xml:space="preserve">A: one of the things I can tell you, people who have studied this, </w:t>
      </w:r>
      <w:proofErr w:type="spellStart"/>
      <w:r w:rsidRPr="00363D0C">
        <w:rPr>
          <w:rFonts w:ascii="Arial" w:eastAsia="Calibri" w:hAnsi="Arial" w:cs="Arial"/>
          <w:szCs w:val="24"/>
        </w:rPr>
        <w:t>eg.</w:t>
      </w:r>
      <w:proofErr w:type="spellEnd"/>
      <w:r w:rsidRPr="00363D0C">
        <w:rPr>
          <w:rFonts w:ascii="Arial" w:eastAsia="Calibri" w:hAnsi="Arial" w:cs="Arial"/>
          <w:szCs w:val="24"/>
        </w:rPr>
        <w:t xml:space="preserve"> </w:t>
      </w:r>
      <w:proofErr w:type="spellStart"/>
      <w:r w:rsidRPr="00363D0C">
        <w:rPr>
          <w:rFonts w:ascii="Arial" w:eastAsia="Calibri" w:hAnsi="Arial" w:cs="Arial"/>
          <w:szCs w:val="24"/>
        </w:rPr>
        <w:t>Mcgill</w:t>
      </w:r>
      <w:proofErr w:type="spellEnd"/>
      <w:r w:rsidRPr="00363D0C">
        <w:rPr>
          <w:rFonts w:ascii="Arial" w:eastAsia="Calibri" w:hAnsi="Arial" w:cs="Arial"/>
          <w:szCs w:val="24"/>
        </w:rPr>
        <w:t xml:space="preserve">, when you take a class, on average you </w:t>
      </w:r>
      <w:proofErr w:type="gramStart"/>
      <w:r w:rsidRPr="00363D0C">
        <w:rPr>
          <w:rFonts w:ascii="Arial" w:eastAsia="Calibri" w:hAnsi="Arial" w:cs="Arial"/>
          <w:szCs w:val="24"/>
        </w:rPr>
        <w:t>cant</w:t>
      </w:r>
      <w:proofErr w:type="gramEnd"/>
      <w:r w:rsidRPr="00363D0C">
        <w:rPr>
          <w:rFonts w:ascii="Arial" w:eastAsia="Calibri" w:hAnsi="Arial" w:cs="Arial"/>
          <w:szCs w:val="24"/>
        </w:rPr>
        <w:t xml:space="preserve"> tell the difference before or after. If you have an exam experience which </w:t>
      </w:r>
      <w:proofErr w:type="spellStart"/>
      <w:r w:rsidRPr="00363D0C">
        <w:rPr>
          <w:rFonts w:ascii="Arial" w:eastAsia="Calibri" w:hAnsi="Arial" w:cs="Arial"/>
          <w:szCs w:val="24"/>
        </w:rPr>
        <w:t>ur</w:t>
      </w:r>
      <w:proofErr w:type="spellEnd"/>
      <w:r w:rsidRPr="00363D0C">
        <w:rPr>
          <w:rFonts w:ascii="Arial" w:eastAsia="Calibri" w:hAnsi="Arial" w:cs="Arial"/>
          <w:szCs w:val="24"/>
        </w:rPr>
        <w:t xml:space="preserve"> upset about, you don’t feel like the exam lined up with what you had </w:t>
      </w:r>
      <w:proofErr w:type="spellStart"/>
      <w:r w:rsidRPr="00363D0C">
        <w:rPr>
          <w:rFonts w:ascii="Arial" w:eastAsia="Calibri" w:hAnsi="Arial" w:cs="Arial"/>
          <w:szCs w:val="24"/>
        </w:rPr>
        <w:t>doen</w:t>
      </w:r>
      <w:proofErr w:type="spellEnd"/>
      <w:r w:rsidRPr="00363D0C">
        <w:rPr>
          <w:rFonts w:ascii="Arial" w:eastAsia="Calibri" w:hAnsi="Arial" w:cs="Arial"/>
          <w:szCs w:val="24"/>
        </w:rPr>
        <w:t xml:space="preserve"> through the term. Fair statement? Probably not the only thing not working well. That’s probably why more of less the same. We would have trouble after because no screening. Our timing is as late as we </w:t>
      </w:r>
      <w:proofErr w:type="gramStart"/>
      <w:r w:rsidRPr="00363D0C">
        <w:rPr>
          <w:rFonts w:ascii="Arial" w:eastAsia="Calibri" w:hAnsi="Arial" w:cs="Arial"/>
          <w:szCs w:val="24"/>
        </w:rPr>
        <w:t>can</w:t>
      </w:r>
      <w:proofErr w:type="gramEnd"/>
      <w:r w:rsidRPr="00363D0C">
        <w:rPr>
          <w:rFonts w:ascii="Arial" w:eastAsia="Calibri" w:hAnsi="Arial" w:cs="Arial"/>
          <w:szCs w:val="24"/>
        </w:rPr>
        <w:t xml:space="preserve"> so we get screening smoothly.</w:t>
      </w:r>
    </w:p>
    <w:p w:rsidR="00363D0C" w:rsidRPr="00363D0C" w:rsidRDefault="00363D0C" w:rsidP="00363D0C">
      <w:pPr>
        <w:spacing w:after="0" w:line="240" w:lineRule="auto"/>
        <w:rPr>
          <w:rFonts w:ascii="Arial" w:eastAsia="Calibri" w:hAnsi="Arial" w:cs="Arial"/>
          <w:szCs w:val="24"/>
        </w:rPr>
      </w:pP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Thanks again for any support with your colleagues and instructors.</w:t>
      </w:r>
    </w:p>
    <w:p w:rsidR="00363D0C" w:rsidRPr="00363D0C" w:rsidRDefault="00363D0C" w:rsidP="00363D0C">
      <w:pPr>
        <w:spacing w:after="0" w:line="240" w:lineRule="auto"/>
        <w:rPr>
          <w:rFonts w:ascii="Arial" w:eastAsia="Calibri" w:hAnsi="Arial" w:cs="Arial"/>
          <w:sz w:val="24"/>
          <w:szCs w:val="24"/>
        </w:rPr>
      </w:pPr>
    </w:p>
    <w:p w:rsidR="00363D0C" w:rsidRPr="00FA097F" w:rsidRDefault="00363D0C" w:rsidP="00FA097F">
      <w:pPr>
        <w:rPr>
          <w:rFonts w:ascii="Arial" w:hAnsi="Arial" w:cs="Arial"/>
        </w:rPr>
      </w:pPr>
    </w:p>
    <w:p w:rsidR="00647769" w:rsidRDefault="00FA097F" w:rsidP="00647769">
      <w:pPr>
        <w:pStyle w:val="Heading1"/>
      </w:pPr>
      <w:bookmarkStart w:id="9" w:name="_Toc520240859"/>
      <w:r>
        <w:t xml:space="preserve">6.0 </w:t>
      </w:r>
      <w:r w:rsidR="00647769">
        <w:t>Executive Updates</w:t>
      </w:r>
      <w:bookmarkEnd w:id="9"/>
    </w:p>
    <w:p w:rsidR="00647769" w:rsidRDefault="00FA097F" w:rsidP="00647769">
      <w:pPr>
        <w:pStyle w:val="Heading2"/>
      </w:pPr>
      <w:bookmarkStart w:id="10" w:name="_Toc520240860"/>
      <w:r>
        <w:t>6</w:t>
      </w:r>
      <w:r w:rsidR="00647769">
        <w:t>.1 President</w:t>
      </w:r>
      <w:bookmarkEnd w:id="10"/>
    </w:p>
    <w:p w:rsidR="00647769" w:rsidRDefault="00647769" w:rsidP="00647769">
      <w:pPr>
        <w:spacing w:after="0" w:line="276" w:lineRule="auto"/>
        <w:rPr>
          <w:rFonts w:ascii="Arial" w:eastAsia="Arial" w:hAnsi="Arial" w:cs="Arial"/>
          <w:lang w:val="en" w:eastAsia="en-CA"/>
        </w:rPr>
      </w:pPr>
      <w:r w:rsidRPr="00647769">
        <w:rPr>
          <w:rFonts w:ascii="Arial" w:eastAsia="Arial" w:hAnsi="Arial" w:cs="Arial"/>
          <w:b/>
          <w:lang w:val="en" w:eastAsia="en-CA"/>
        </w:rPr>
        <w:t>Speaking:</w:t>
      </w:r>
      <w:r w:rsidRPr="00647769">
        <w:rPr>
          <w:rFonts w:ascii="Arial" w:eastAsia="Arial" w:hAnsi="Arial" w:cs="Arial"/>
          <w:lang w:val="en" w:eastAsia="en-CA"/>
        </w:rPr>
        <w:t xml:space="preserve"> </w:t>
      </w:r>
      <w:r w:rsidR="00FA097F">
        <w:rPr>
          <w:rFonts w:ascii="Arial" w:eastAsia="Arial" w:hAnsi="Arial" w:cs="Arial"/>
          <w:lang w:val="en" w:eastAsia="en-CA"/>
        </w:rPr>
        <w:t xml:space="preserve">Benjamin </w:t>
      </w:r>
      <w:proofErr w:type="spellStart"/>
      <w:r w:rsidR="00FA097F">
        <w:rPr>
          <w:rFonts w:ascii="Arial" w:eastAsia="Arial" w:hAnsi="Arial" w:cs="Arial"/>
          <w:lang w:val="en" w:eastAsia="en-CA"/>
        </w:rPr>
        <w:t>Beelen</w:t>
      </w:r>
      <w:proofErr w:type="spellEnd"/>
      <w:r w:rsidR="00FA097F">
        <w:rPr>
          <w:rFonts w:ascii="Arial" w:eastAsia="Arial" w:hAnsi="Arial" w:cs="Arial"/>
          <w:lang w:val="en" w:eastAsia="en-CA"/>
        </w:rPr>
        <w:t xml:space="preserve"> (</w:t>
      </w:r>
      <w:r w:rsidRPr="00647769">
        <w:rPr>
          <w:rFonts w:ascii="Arial" w:eastAsia="Arial" w:hAnsi="Arial" w:cs="Arial"/>
          <w:lang w:val="en" w:eastAsia="en-CA"/>
        </w:rPr>
        <w:t>Katie Arnold</w:t>
      </w:r>
      <w:r w:rsidR="00FA097F">
        <w:rPr>
          <w:rFonts w:ascii="Arial" w:eastAsia="Arial" w:hAnsi="Arial" w:cs="Arial"/>
          <w:lang w:val="en" w:eastAsia="en-CA"/>
        </w:rPr>
        <w:t xml:space="preserve"> is unavailable)</w:t>
      </w:r>
    </w:p>
    <w:p w:rsidR="00363D0C" w:rsidRDefault="00363D0C" w:rsidP="00647769">
      <w:pPr>
        <w:spacing w:after="0" w:line="276" w:lineRule="auto"/>
        <w:rPr>
          <w:rFonts w:ascii="Arial" w:eastAsia="Arial" w:hAnsi="Arial" w:cs="Arial"/>
          <w:lang w:val="en" w:eastAsia="en-CA"/>
        </w:rPr>
      </w:pPr>
    </w:p>
    <w:p w:rsidR="00363D0C" w:rsidRPr="00647769" w:rsidRDefault="00363D0C" w:rsidP="00647769">
      <w:pPr>
        <w:spacing w:after="0" w:line="276" w:lineRule="auto"/>
        <w:rPr>
          <w:rFonts w:ascii="Arial" w:eastAsia="Arial" w:hAnsi="Arial" w:cs="Arial"/>
          <w:lang w:val="en" w:eastAsia="en-CA"/>
        </w:rPr>
      </w:pPr>
      <w:r>
        <w:rPr>
          <w:rFonts w:ascii="Arial" w:eastAsia="Arial" w:hAnsi="Arial" w:cs="Arial"/>
          <w:lang w:val="en" w:eastAsia="en-CA"/>
        </w:rPr>
        <w:t>*Get things from Ben*</w:t>
      </w:r>
    </w:p>
    <w:p w:rsidR="00647769" w:rsidRDefault="00647769" w:rsidP="00647769">
      <w:pPr>
        <w:rPr>
          <w:rFonts w:ascii="Arial" w:hAnsi="Arial" w:cs="Arial"/>
        </w:rPr>
      </w:pPr>
    </w:p>
    <w:p w:rsidR="00647769" w:rsidRDefault="00FA097F" w:rsidP="00647769">
      <w:pPr>
        <w:pStyle w:val="Heading2"/>
      </w:pPr>
      <w:bookmarkStart w:id="11" w:name="_Toc520240861"/>
      <w:r>
        <w:t>6</w:t>
      </w:r>
      <w:r w:rsidR="00647769">
        <w:t>.2 VP Finance</w:t>
      </w:r>
      <w:bookmarkEnd w:id="11"/>
    </w:p>
    <w:p w:rsidR="00363D0C" w:rsidRPr="00647769" w:rsidRDefault="00647769" w:rsidP="00647769">
      <w:pPr>
        <w:spacing w:after="0" w:line="276" w:lineRule="auto"/>
        <w:rPr>
          <w:rFonts w:ascii="Arial" w:eastAsia="Arial" w:hAnsi="Arial" w:cs="Arial"/>
          <w:lang w:val="en" w:eastAsia="en-CA"/>
        </w:rPr>
      </w:pPr>
      <w:r w:rsidRPr="00647769">
        <w:rPr>
          <w:rFonts w:ascii="Arial" w:eastAsia="Arial" w:hAnsi="Arial" w:cs="Arial"/>
          <w:b/>
          <w:lang w:val="en" w:eastAsia="en-CA"/>
        </w:rPr>
        <w:t>Speaking:</w:t>
      </w:r>
      <w:r w:rsidRPr="00647769">
        <w:rPr>
          <w:rFonts w:ascii="Arial" w:eastAsia="Arial" w:hAnsi="Arial" w:cs="Arial"/>
          <w:lang w:val="en" w:eastAsia="en-CA"/>
        </w:rPr>
        <w:t xml:space="preserve"> Liam </w:t>
      </w:r>
      <w:proofErr w:type="spellStart"/>
      <w:r w:rsidRPr="00647769">
        <w:rPr>
          <w:rFonts w:ascii="Arial" w:eastAsia="Arial" w:hAnsi="Arial" w:cs="Arial"/>
          <w:lang w:val="en" w:eastAsia="en-CA"/>
        </w:rPr>
        <w:t>Yeates</w:t>
      </w:r>
      <w:proofErr w:type="spellEnd"/>
    </w:p>
    <w:p w:rsidR="00647769" w:rsidRDefault="00647769" w:rsidP="00647769">
      <w:pPr>
        <w:rPr>
          <w:rFonts w:ascii="Arial" w:eastAsia="Arial" w:hAnsi="Arial" w:cs="Arial"/>
          <w:lang w:val="en" w:eastAsia="en-CA"/>
        </w:rPr>
      </w:pP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 xml:space="preserve">I have the right page. </w:t>
      </w:r>
      <w:proofErr w:type="gramStart"/>
      <w:r w:rsidRPr="00363D0C">
        <w:rPr>
          <w:rFonts w:ascii="Arial" w:eastAsia="Calibri" w:hAnsi="Arial" w:cs="Arial"/>
          <w:szCs w:val="24"/>
        </w:rPr>
        <w:t>So</w:t>
      </w:r>
      <w:proofErr w:type="gramEnd"/>
      <w:r w:rsidRPr="00363D0C">
        <w:rPr>
          <w:rFonts w:ascii="Arial" w:eastAsia="Calibri" w:hAnsi="Arial" w:cs="Arial"/>
          <w:szCs w:val="24"/>
        </w:rPr>
        <w:t xml:space="preserve"> um. I hope most of you have heard that the World Cup is playing in POETS. ½ my semi is knocked out. Mines not going well. Sponsorship happened. Allocations in agenda. Met with Orion about SYDE kits. Going forward SYDE kits will be in new </w:t>
      </w:r>
      <w:proofErr w:type="spellStart"/>
      <w:r w:rsidRPr="00363D0C">
        <w:rPr>
          <w:rFonts w:ascii="Arial" w:eastAsia="Calibri" w:hAnsi="Arial" w:cs="Arial"/>
          <w:szCs w:val="24"/>
        </w:rPr>
        <w:t>ridgidware</w:t>
      </w:r>
      <w:proofErr w:type="spellEnd"/>
      <w:r w:rsidRPr="00363D0C">
        <w:rPr>
          <w:rFonts w:ascii="Arial" w:eastAsia="Calibri" w:hAnsi="Arial" w:cs="Arial"/>
          <w:szCs w:val="24"/>
        </w:rPr>
        <w:t xml:space="preserve"> for one spot for students and close to SDC and the ECE soon because </w:t>
      </w:r>
      <w:proofErr w:type="spellStart"/>
      <w:r w:rsidRPr="00363D0C">
        <w:rPr>
          <w:rFonts w:ascii="Arial" w:eastAsia="Calibri" w:hAnsi="Arial" w:cs="Arial"/>
          <w:szCs w:val="24"/>
        </w:rPr>
        <w:t>ridgidware</w:t>
      </w:r>
      <w:proofErr w:type="spellEnd"/>
      <w:r w:rsidRPr="00363D0C">
        <w:rPr>
          <w:rFonts w:ascii="Arial" w:eastAsia="Calibri" w:hAnsi="Arial" w:cs="Arial"/>
          <w:szCs w:val="24"/>
        </w:rPr>
        <w:t xml:space="preserve"> will have space, will be stored there because diff faculties do diff kits. Talking to </w:t>
      </w:r>
      <w:proofErr w:type="spellStart"/>
      <w:r w:rsidRPr="00363D0C">
        <w:rPr>
          <w:rFonts w:ascii="Arial" w:eastAsia="Calibri" w:hAnsi="Arial" w:cs="Arial"/>
          <w:szCs w:val="24"/>
        </w:rPr>
        <w:t>orion</w:t>
      </w:r>
      <w:proofErr w:type="spellEnd"/>
      <w:r w:rsidRPr="00363D0C">
        <w:rPr>
          <w:rFonts w:ascii="Arial" w:eastAsia="Calibri" w:hAnsi="Arial" w:cs="Arial"/>
          <w:szCs w:val="24"/>
        </w:rPr>
        <w:t xml:space="preserve">, got better distributer so </w:t>
      </w:r>
      <w:proofErr w:type="gramStart"/>
      <w:r w:rsidRPr="00363D0C">
        <w:rPr>
          <w:rFonts w:ascii="Arial" w:eastAsia="Calibri" w:hAnsi="Arial" w:cs="Arial"/>
          <w:szCs w:val="24"/>
        </w:rPr>
        <w:t>ideally</w:t>
      </w:r>
      <w:proofErr w:type="gramEnd"/>
      <w:r w:rsidRPr="00363D0C">
        <w:rPr>
          <w:rFonts w:ascii="Arial" w:eastAsia="Calibri" w:hAnsi="Arial" w:cs="Arial"/>
          <w:szCs w:val="24"/>
        </w:rPr>
        <w:t xml:space="preserve"> we don’t have to individually count them for audits starting next year. Doesn’t sound fun. On ENG day we shoot purple dust in the air. Shirts in at novelties just white for this event. </w:t>
      </w:r>
      <w:proofErr w:type="gramStart"/>
      <w:r w:rsidRPr="00363D0C">
        <w:rPr>
          <w:rFonts w:ascii="Arial" w:eastAsia="Calibri" w:hAnsi="Arial" w:cs="Arial"/>
          <w:szCs w:val="24"/>
        </w:rPr>
        <w:t>So</w:t>
      </w:r>
      <w:proofErr w:type="gramEnd"/>
      <w:r w:rsidRPr="00363D0C">
        <w:rPr>
          <w:rFonts w:ascii="Arial" w:eastAsia="Calibri" w:hAnsi="Arial" w:cs="Arial"/>
          <w:szCs w:val="24"/>
        </w:rPr>
        <w:t xml:space="preserve"> you don’t have to ruin your own white shirts or if you don’t have a white shirt. About it.</w:t>
      </w:r>
    </w:p>
    <w:p w:rsidR="00363D0C" w:rsidRPr="00363D0C" w:rsidRDefault="00363D0C" w:rsidP="00363D0C">
      <w:pPr>
        <w:spacing w:after="0" w:line="240" w:lineRule="auto"/>
        <w:rPr>
          <w:rFonts w:ascii="Arial" w:eastAsia="Calibri" w:hAnsi="Arial" w:cs="Arial"/>
          <w:szCs w:val="24"/>
        </w:rPr>
      </w:pP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Q: where can we find allocations?</w:t>
      </w:r>
    </w:p>
    <w:p w:rsidR="00363D0C" w:rsidRPr="00363D0C" w:rsidRDefault="00363D0C" w:rsidP="00363D0C">
      <w:pPr>
        <w:spacing w:after="0" w:line="240" w:lineRule="auto"/>
        <w:rPr>
          <w:rFonts w:ascii="Arial" w:eastAsia="Calibri" w:hAnsi="Arial" w:cs="Arial"/>
          <w:szCs w:val="24"/>
        </w:rPr>
      </w:pPr>
      <w:proofErr w:type="spellStart"/>
      <w:r w:rsidRPr="00363D0C">
        <w:rPr>
          <w:rFonts w:ascii="Arial" w:eastAsia="Calibri" w:hAnsi="Arial" w:cs="Arial"/>
          <w:szCs w:val="24"/>
        </w:rPr>
        <w:t>Susk</w:t>
      </w:r>
      <w:proofErr w:type="spellEnd"/>
      <w:r w:rsidRPr="00363D0C">
        <w:rPr>
          <w:rFonts w:ascii="Arial" w:eastAsia="Calibri" w:hAnsi="Arial" w:cs="Arial"/>
          <w:szCs w:val="24"/>
        </w:rPr>
        <w:t xml:space="preserve">: just post in </w:t>
      </w:r>
      <w:proofErr w:type="spellStart"/>
      <w:r w:rsidRPr="00363D0C">
        <w:rPr>
          <w:rFonts w:ascii="Arial" w:eastAsia="Calibri" w:hAnsi="Arial" w:cs="Arial"/>
          <w:szCs w:val="24"/>
        </w:rPr>
        <w:t>facebook</w:t>
      </w:r>
      <w:proofErr w:type="spellEnd"/>
      <w:r w:rsidRPr="00363D0C">
        <w:rPr>
          <w:rFonts w:ascii="Arial" w:eastAsia="Calibri" w:hAnsi="Arial" w:cs="Arial"/>
          <w:szCs w:val="24"/>
        </w:rPr>
        <w:t xml:space="preserve"> group now</w:t>
      </w:r>
    </w:p>
    <w:p w:rsidR="00363D0C" w:rsidRPr="00481FD0" w:rsidRDefault="00363D0C" w:rsidP="00647769">
      <w:pPr>
        <w:rPr>
          <w:rFonts w:ascii="Arial" w:eastAsia="Arial" w:hAnsi="Arial" w:cs="Arial"/>
          <w:sz w:val="20"/>
          <w:lang w:eastAsia="en-CA"/>
        </w:rPr>
      </w:pPr>
    </w:p>
    <w:p w:rsidR="00647769" w:rsidRDefault="00FA097F" w:rsidP="00647769">
      <w:pPr>
        <w:pStyle w:val="Heading2"/>
        <w:rPr>
          <w:rFonts w:eastAsia="Arial"/>
          <w:lang w:val="en" w:eastAsia="en-CA"/>
        </w:rPr>
      </w:pPr>
      <w:bookmarkStart w:id="12" w:name="_Toc520240862"/>
      <w:r>
        <w:rPr>
          <w:rFonts w:eastAsia="Arial"/>
          <w:lang w:val="en" w:eastAsia="en-CA"/>
        </w:rPr>
        <w:t>6</w:t>
      </w:r>
      <w:r w:rsidR="00647769">
        <w:rPr>
          <w:rFonts w:eastAsia="Arial"/>
          <w:lang w:val="en" w:eastAsia="en-CA"/>
        </w:rPr>
        <w:t>.3 VP Academic</w:t>
      </w:r>
      <w:bookmarkEnd w:id="12"/>
    </w:p>
    <w:p w:rsidR="00647769" w:rsidRPr="00647769" w:rsidRDefault="00647769" w:rsidP="00647769">
      <w:pPr>
        <w:spacing w:after="0" w:line="276" w:lineRule="auto"/>
        <w:rPr>
          <w:rFonts w:ascii="Arial" w:eastAsia="Arial" w:hAnsi="Arial" w:cs="Arial"/>
          <w:lang w:val="en" w:eastAsia="en-CA"/>
        </w:rPr>
      </w:pPr>
      <w:r w:rsidRPr="00647769">
        <w:rPr>
          <w:rFonts w:ascii="Arial" w:eastAsia="Arial" w:hAnsi="Arial" w:cs="Arial"/>
          <w:b/>
          <w:lang w:val="en" w:eastAsia="en-CA"/>
        </w:rPr>
        <w:t>Speaking:</w:t>
      </w:r>
      <w:r w:rsidRPr="00647769">
        <w:rPr>
          <w:rFonts w:ascii="Arial" w:eastAsia="Arial" w:hAnsi="Arial" w:cs="Arial"/>
          <w:lang w:val="en" w:eastAsia="en-CA"/>
        </w:rPr>
        <w:t xml:space="preserve"> Benjamin </w:t>
      </w:r>
      <w:proofErr w:type="spellStart"/>
      <w:r w:rsidRPr="00647769">
        <w:rPr>
          <w:rFonts w:ascii="Arial" w:eastAsia="Arial" w:hAnsi="Arial" w:cs="Arial"/>
          <w:lang w:val="en" w:eastAsia="en-CA"/>
        </w:rPr>
        <w:t>Beelen</w:t>
      </w:r>
      <w:proofErr w:type="spellEnd"/>
    </w:p>
    <w:p w:rsidR="00647769" w:rsidRPr="00647769" w:rsidRDefault="00647769" w:rsidP="00647769">
      <w:pPr>
        <w:spacing w:after="0" w:line="276" w:lineRule="auto"/>
        <w:rPr>
          <w:rFonts w:ascii="Arial" w:eastAsia="Arial" w:hAnsi="Arial" w:cs="Arial"/>
          <w:lang w:val="en" w:eastAsia="en-CA"/>
        </w:rPr>
      </w:pP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Now I am me. Passed a stance at JAGM no motion to add two stances. If you weren’t there, here are two stances:</w:t>
      </w:r>
    </w:p>
    <w:p w:rsidR="00363D0C" w:rsidRPr="00363D0C" w:rsidRDefault="00363D0C" w:rsidP="00363D0C">
      <w:pPr>
        <w:spacing w:after="0" w:line="240" w:lineRule="auto"/>
        <w:rPr>
          <w:rFonts w:ascii="Arial" w:eastAsia="Calibri" w:hAnsi="Arial" w:cs="Arial"/>
          <w:szCs w:val="24"/>
        </w:rPr>
      </w:pP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 xml:space="preserve">Why did I change from my original motion? You should read my iron warrior article. </w:t>
      </w:r>
      <w:proofErr w:type="gramStart"/>
      <w:r w:rsidRPr="00363D0C">
        <w:rPr>
          <w:rFonts w:ascii="Arial" w:eastAsia="Calibri" w:hAnsi="Arial" w:cs="Arial"/>
          <w:szCs w:val="24"/>
        </w:rPr>
        <w:t>Also</w:t>
      </w:r>
      <w:proofErr w:type="gramEnd"/>
      <w:r w:rsidRPr="00363D0C">
        <w:rPr>
          <w:rFonts w:ascii="Arial" w:eastAsia="Calibri" w:hAnsi="Arial" w:cs="Arial"/>
          <w:szCs w:val="24"/>
        </w:rPr>
        <w:t xml:space="preserve"> front page is in colour and it looks dope. Next </w:t>
      </w:r>
      <w:proofErr w:type="spellStart"/>
      <w:r w:rsidRPr="00363D0C">
        <w:rPr>
          <w:rFonts w:ascii="Arial" w:eastAsia="Calibri" w:hAnsi="Arial" w:cs="Arial"/>
          <w:szCs w:val="24"/>
        </w:rPr>
        <w:t>im</w:t>
      </w:r>
      <w:proofErr w:type="spellEnd"/>
      <w:r w:rsidRPr="00363D0C">
        <w:rPr>
          <w:rFonts w:ascii="Arial" w:eastAsia="Calibri" w:hAnsi="Arial" w:cs="Arial"/>
          <w:szCs w:val="24"/>
        </w:rPr>
        <w:t xml:space="preserve"> looking for Junior career fair director. It’s a </w:t>
      </w:r>
      <w:proofErr w:type="gramStart"/>
      <w:r w:rsidRPr="00363D0C">
        <w:rPr>
          <w:rFonts w:ascii="Arial" w:eastAsia="Calibri" w:hAnsi="Arial" w:cs="Arial"/>
          <w:szCs w:val="24"/>
        </w:rPr>
        <w:t>pretty awesome</w:t>
      </w:r>
      <w:proofErr w:type="gramEnd"/>
      <w:r w:rsidRPr="00363D0C">
        <w:rPr>
          <w:rFonts w:ascii="Arial" w:eastAsia="Calibri" w:hAnsi="Arial" w:cs="Arial"/>
          <w:szCs w:val="24"/>
        </w:rPr>
        <w:t xml:space="preserve"> event and 1 on 1 with employers. Already reaching out and talking to them. </w:t>
      </w:r>
      <w:proofErr w:type="spellStart"/>
      <w:r w:rsidRPr="00363D0C">
        <w:rPr>
          <w:rFonts w:ascii="Arial" w:eastAsia="Calibri" w:hAnsi="Arial" w:cs="Arial"/>
          <w:szCs w:val="24"/>
        </w:rPr>
        <w:t>Gonna</w:t>
      </w:r>
      <w:proofErr w:type="spellEnd"/>
      <w:r w:rsidRPr="00363D0C">
        <w:rPr>
          <w:rFonts w:ascii="Arial" w:eastAsia="Calibri" w:hAnsi="Arial" w:cs="Arial"/>
          <w:szCs w:val="24"/>
        </w:rPr>
        <w:t xml:space="preserve"> email tesla. </w:t>
      </w:r>
      <w:proofErr w:type="gramStart"/>
      <w:r w:rsidRPr="00363D0C">
        <w:rPr>
          <w:rFonts w:ascii="Arial" w:eastAsia="Calibri" w:hAnsi="Arial" w:cs="Arial"/>
          <w:szCs w:val="24"/>
        </w:rPr>
        <w:t>Also</w:t>
      </w:r>
      <w:proofErr w:type="gramEnd"/>
      <w:r w:rsidRPr="00363D0C">
        <w:rPr>
          <w:rFonts w:ascii="Arial" w:eastAsia="Calibri" w:hAnsi="Arial" w:cs="Arial"/>
          <w:szCs w:val="24"/>
        </w:rPr>
        <w:t xml:space="preserve"> you might have heard transparency act because job postings have to show wage and not allowed to ask about last coop. ask UW about WW and legal department did lawyer things and doesn’t apply to us because only covers publicly posted and WW not public. Expect no payment on postings</w:t>
      </w:r>
    </w:p>
    <w:p w:rsidR="00363D0C" w:rsidRPr="00363D0C" w:rsidRDefault="00363D0C" w:rsidP="00363D0C">
      <w:pPr>
        <w:spacing w:after="0" w:line="240" w:lineRule="auto"/>
        <w:rPr>
          <w:rFonts w:ascii="Arial" w:eastAsia="Calibri" w:hAnsi="Arial" w:cs="Arial"/>
          <w:szCs w:val="24"/>
        </w:rPr>
      </w:pP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Q: posted publicly and WW?</w:t>
      </w: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A: WW doesn’t have to say price</w:t>
      </w: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 xml:space="preserve">Q: go to interview for that, if its publicly posted …. Confuse……. Go to job interview, they </w:t>
      </w:r>
      <w:proofErr w:type="gramStart"/>
      <w:r w:rsidRPr="00363D0C">
        <w:rPr>
          <w:rFonts w:ascii="Arial" w:eastAsia="Calibri" w:hAnsi="Arial" w:cs="Arial"/>
          <w:szCs w:val="24"/>
        </w:rPr>
        <w:t>cant</w:t>
      </w:r>
      <w:proofErr w:type="gramEnd"/>
      <w:r w:rsidRPr="00363D0C">
        <w:rPr>
          <w:rFonts w:ascii="Arial" w:eastAsia="Calibri" w:hAnsi="Arial" w:cs="Arial"/>
          <w:szCs w:val="24"/>
        </w:rPr>
        <w:t xml:space="preserve"> ask what you just made, so for jobs that aren’t publicly posted and they do ask</w:t>
      </w: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A: report to ministry of labour</w:t>
      </w:r>
    </w:p>
    <w:p w:rsidR="00363D0C" w:rsidRPr="00363D0C" w:rsidRDefault="00363D0C" w:rsidP="00363D0C">
      <w:pPr>
        <w:spacing w:after="0" w:line="240" w:lineRule="auto"/>
        <w:rPr>
          <w:rFonts w:ascii="Arial" w:eastAsia="Calibri" w:hAnsi="Arial" w:cs="Arial"/>
          <w:szCs w:val="24"/>
        </w:rPr>
      </w:pP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About jobs, at every meeting in past week, do we think coop students can have jobs related to cannabis. 150 thou!!!</w:t>
      </w: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 xml:space="preserve">Chem and </w:t>
      </w:r>
      <w:proofErr w:type="spellStart"/>
      <w:r w:rsidRPr="00363D0C">
        <w:rPr>
          <w:rFonts w:ascii="Arial" w:eastAsia="Calibri" w:hAnsi="Arial" w:cs="Arial"/>
          <w:szCs w:val="24"/>
        </w:rPr>
        <w:t>bME</w:t>
      </w:r>
      <w:proofErr w:type="spellEnd"/>
      <w:r w:rsidRPr="00363D0C">
        <w:rPr>
          <w:rFonts w:ascii="Arial" w:eastAsia="Calibri" w:hAnsi="Arial" w:cs="Arial"/>
          <w:szCs w:val="24"/>
        </w:rPr>
        <w:t xml:space="preserve"> and a bunch of other ones getting jobs called focus programs are supposed to have lots of weed jobs. UW is stoners getting jobs with stoners</w:t>
      </w:r>
    </w:p>
    <w:p w:rsidR="00363D0C" w:rsidRPr="00363D0C" w:rsidRDefault="00363D0C" w:rsidP="00363D0C">
      <w:pPr>
        <w:spacing w:after="0" w:line="240" w:lineRule="auto"/>
        <w:rPr>
          <w:rFonts w:ascii="Arial" w:eastAsia="Calibri" w:hAnsi="Arial" w:cs="Arial"/>
          <w:szCs w:val="24"/>
        </w:rPr>
      </w:pP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 xml:space="preserve">Julia: coop jobs related to </w:t>
      </w:r>
      <w:proofErr w:type="gramStart"/>
      <w:r w:rsidRPr="00363D0C">
        <w:rPr>
          <w:rFonts w:ascii="Arial" w:eastAsia="Calibri" w:hAnsi="Arial" w:cs="Arial"/>
          <w:szCs w:val="24"/>
        </w:rPr>
        <w:t>alcohol</w:t>
      </w:r>
      <w:proofErr w:type="gramEnd"/>
      <w:r w:rsidRPr="00363D0C">
        <w:rPr>
          <w:rFonts w:ascii="Arial" w:eastAsia="Calibri" w:hAnsi="Arial" w:cs="Arial"/>
          <w:szCs w:val="24"/>
        </w:rPr>
        <w:t xml:space="preserve"> right?</w:t>
      </w:r>
    </w:p>
    <w:p w:rsidR="00363D0C" w:rsidRPr="00363D0C" w:rsidRDefault="00363D0C" w:rsidP="00363D0C">
      <w:pPr>
        <w:spacing w:after="0" w:line="240" w:lineRule="auto"/>
        <w:rPr>
          <w:rFonts w:ascii="Arial" w:eastAsia="Calibri" w:hAnsi="Arial" w:cs="Arial"/>
          <w:szCs w:val="24"/>
        </w:rPr>
      </w:pP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 xml:space="preserve">We also </w:t>
      </w:r>
      <w:proofErr w:type="spellStart"/>
      <w:r w:rsidRPr="00363D0C">
        <w:rPr>
          <w:rFonts w:ascii="Arial" w:eastAsia="Calibri" w:hAnsi="Arial" w:cs="Arial"/>
          <w:szCs w:val="24"/>
        </w:rPr>
        <w:t>habe</w:t>
      </w:r>
      <w:proofErr w:type="spellEnd"/>
      <w:r w:rsidRPr="00363D0C">
        <w:rPr>
          <w:rFonts w:ascii="Arial" w:eastAsia="Calibri" w:hAnsi="Arial" w:cs="Arial"/>
          <w:szCs w:val="24"/>
        </w:rPr>
        <w:t xml:space="preserve"> </w:t>
      </w:r>
      <w:proofErr w:type="spellStart"/>
      <w:r w:rsidRPr="00363D0C">
        <w:rPr>
          <w:rFonts w:ascii="Arial" w:eastAsia="Calibri" w:hAnsi="Arial" w:cs="Arial"/>
          <w:szCs w:val="24"/>
        </w:rPr>
        <w:t>pornhub</w:t>
      </w:r>
      <w:proofErr w:type="spellEnd"/>
      <w:r w:rsidRPr="00363D0C">
        <w:rPr>
          <w:rFonts w:ascii="Arial" w:eastAsia="Calibri" w:hAnsi="Arial" w:cs="Arial"/>
          <w:szCs w:val="24"/>
        </w:rPr>
        <w:t xml:space="preserve"> on WW. </w:t>
      </w:r>
      <w:proofErr w:type="spellStart"/>
      <w:r w:rsidRPr="00363D0C">
        <w:rPr>
          <w:rFonts w:ascii="Arial" w:eastAsia="Calibri" w:hAnsi="Arial" w:cs="Arial"/>
          <w:szCs w:val="24"/>
        </w:rPr>
        <w:t>Mindgeek</w:t>
      </w:r>
      <w:proofErr w:type="spellEnd"/>
      <w:r w:rsidRPr="00363D0C">
        <w:rPr>
          <w:rFonts w:ascii="Arial" w:eastAsia="Calibri" w:hAnsi="Arial" w:cs="Arial"/>
          <w:szCs w:val="24"/>
        </w:rPr>
        <w:t xml:space="preserve"> and bust. Even more importantly we have defense jobs so </w:t>
      </w:r>
      <w:proofErr w:type="spellStart"/>
      <w:r w:rsidRPr="00363D0C">
        <w:rPr>
          <w:rFonts w:ascii="Arial" w:eastAsia="Calibri" w:hAnsi="Arial" w:cs="Arial"/>
          <w:szCs w:val="24"/>
        </w:rPr>
        <w:t>ive</w:t>
      </w:r>
      <w:proofErr w:type="spellEnd"/>
      <w:r w:rsidRPr="00363D0C">
        <w:rPr>
          <w:rFonts w:ascii="Arial" w:eastAsia="Calibri" w:hAnsi="Arial" w:cs="Arial"/>
          <w:szCs w:val="24"/>
        </w:rPr>
        <w:t xml:space="preserve"> been speaking on behalf of us saying is weed that bad? Graduating w weed jobs on resume but like if I take a job at </w:t>
      </w:r>
      <w:proofErr w:type="spellStart"/>
      <w:r w:rsidRPr="00363D0C">
        <w:rPr>
          <w:rFonts w:ascii="Arial" w:eastAsia="Calibri" w:hAnsi="Arial" w:cs="Arial"/>
          <w:szCs w:val="24"/>
        </w:rPr>
        <w:t>pornhub</w:t>
      </w:r>
      <w:proofErr w:type="spellEnd"/>
      <w:r w:rsidRPr="00363D0C">
        <w:rPr>
          <w:rFonts w:ascii="Arial" w:eastAsia="Calibri" w:hAnsi="Arial" w:cs="Arial"/>
          <w:szCs w:val="24"/>
        </w:rPr>
        <w:t xml:space="preserve"> I know it will be on my resume. How did this get on your resume? Two </w:t>
      </w:r>
      <w:proofErr w:type="spellStart"/>
      <w:r w:rsidRPr="00363D0C">
        <w:rPr>
          <w:rFonts w:ascii="Arial" w:eastAsia="Calibri" w:hAnsi="Arial" w:cs="Arial"/>
          <w:szCs w:val="24"/>
        </w:rPr>
        <w:t>strawpolls</w:t>
      </w:r>
      <w:proofErr w:type="spellEnd"/>
    </w:p>
    <w:p w:rsidR="00363D0C" w:rsidRPr="00363D0C" w:rsidRDefault="00363D0C" w:rsidP="00363D0C">
      <w:pPr>
        <w:spacing w:after="0" w:line="240" w:lineRule="auto"/>
        <w:rPr>
          <w:rFonts w:ascii="Arial" w:eastAsia="Calibri" w:hAnsi="Arial" w:cs="Arial"/>
          <w:szCs w:val="24"/>
        </w:rPr>
      </w:pP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lastRenderedPageBreak/>
        <w:t>Should CEE ban students from no cannabis jobs. Even outside WW: overwhelmingly no</w:t>
      </w: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SHOULD cee cannabis industry jobs on WW: Overwhelmingly yes</w:t>
      </w:r>
    </w:p>
    <w:p w:rsidR="00363D0C" w:rsidRPr="00363D0C" w:rsidRDefault="00363D0C" w:rsidP="00363D0C">
      <w:pPr>
        <w:spacing w:after="0" w:line="240" w:lineRule="auto"/>
        <w:rPr>
          <w:rFonts w:ascii="Arial" w:eastAsia="Calibri" w:hAnsi="Arial" w:cs="Arial"/>
          <w:szCs w:val="24"/>
        </w:rPr>
      </w:pP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 xml:space="preserve">Thank </w:t>
      </w:r>
      <w:proofErr w:type="gramStart"/>
      <w:r w:rsidRPr="00363D0C">
        <w:rPr>
          <w:rFonts w:ascii="Arial" w:eastAsia="Calibri" w:hAnsi="Arial" w:cs="Arial"/>
          <w:szCs w:val="24"/>
        </w:rPr>
        <w:t>you guys</w:t>
      </w:r>
      <w:proofErr w:type="gramEnd"/>
    </w:p>
    <w:p w:rsidR="00363D0C" w:rsidRPr="00363D0C" w:rsidRDefault="00363D0C" w:rsidP="00363D0C">
      <w:pPr>
        <w:spacing w:after="0" w:line="240" w:lineRule="auto"/>
        <w:rPr>
          <w:rFonts w:ascii="Arial" w:eastAsia="Calibri" w:hAnsi="Arial" w:cs="Arial"/>
          <w:szCs w:val="24"/>
        </w:rPr>
      </w:pPr>
    </w:p>
    <w:p w:rsidR="00363D0C" w:rsidRPr="00363D0C" w:rsidRDefault="00363D0C" w:rsidP="00363D0C">
      <w:pPr>
        <w:spacing w:after="0" w:line="240" w:lineRule="auto"/>
        <w:rPr>
          <w:rFonts w:ascii="Arial" w:eastAsia="Calibri" w:hAnsi="Arial" w:cs="Arial"/>
          <w:szCs w:val="24"/>
        </w:rPr>
      </w:pPr>
      <w:proofErr w:type="gramStart"/>
      <w:r w:rsidRPr="00363D0C">
        <w:rPr>
          <w:rFonts w:ascii="Arial" w:eastAsia="Calibri" w:hAnsi="Arial" w:cs="Arial"/>
          <w:szCs w:val="24"/>
        </w:rPr>
        <w:t>Also</w:t>
      </w:r>
      <w:proofErr w:type="gramEnd"/>
      <w:r w:rsidRPr="00363D0C">
        <w:rPr>
          <w:rFonts w:ascii="Arial" w:eastAsia="Calibri" w:hAnsi="Arial" w:cs="Arial"/>
          <w:szCs w:val="24"/>
        </w:rPr>
        <w:t xml:space="preserve"> last semester employment rate 98% and FY rate behind that</w:t>
      </w:r>
    </w:p>
    <w:p w:rsidR="00363D0C" w:rsidRPr="00363D0C" w:rsidRDefault="00363D0C" w:rsidP="00363D0C">
      <w:pPr>
        <w:spacing w:after="0" w:line="240" w:lineRule="auto"/>
        <w:rPr>
          <w:rFonts w:ascii="Arial" w:eastAsia="Calibri" w:hAnsi="Arial" w:cs="Arial"/>
          <w:szCs w:val="24"/>
        </w:rPr>
      </w:pP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Bryn: include special %?</w:t>
      </w:r>
    </w:p>
    <w:p w:rsidR="00363D0C" w:rsidRPr="00363D0C" w:rsidRDefault="00363D0C" w:rsidP="00363D0C">
      <w:pPr>
        <w:spacing w:after="0" w:line="240" w:lineRule="auto"/>
        <w:rPr>
          <w:rFonts w:ascii="Arial" w:eastAsia="Calibri" w:hAnsi="Arial" w:cs="Arial"/>
          <w:szCs w:val="24"/>
        </w:rPr>
      </w:pP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Explained %. If you give up and take academic, because you miss out on 4 weeks of looking for a job because you get a job first 4 weeks so if you take classes, you drop out of looking for jobs</w:t>
      </w: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Q: within 4 weeks?</w:t>
      </w: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A: 12 weeks needed. Next 4 weeks in the coop term. No longer have WW. Also do a lot to help you out. They made an equation for me and post in the group. Any questions I can explain. They made a bunch of improvements</w:t>
      </w:r>
    </w:p>
    <w:p w:rsidR="00363D0C" w:rsidRPr="00363D0C" w:rsidRDefault="00363D0C" w:rsidP="00363D0C">
      <w:pPr>
        <w:spacing w:after="0" w:line="240" w:lineRule="auto"/>
        <w:rPr>
          <w:rFonts w:ascii="Arial" w:eastAsia="Calibri" w:hAnsi="Arial" w:cs="Arial"/>
          <w:szCs w:val="24"/>
        </w:rPr>
      </w:pP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 xml:space="preserve">Mental health counsellor probably next September but final bit of hiring. Finally, you can read in meeting notes. </w:t>
      </w:r>
      <w:proofErr w:type="spellStart"/>
      <w:r w:rsidRPr="00363D0C">
        <w:rPr>
          <w:rFonts w:ascii="Arial" w:eastAsia="Calibri" w:hAnsi="Arial" w:cs="Arial"/>
          <w:szCs w:val="24"/>
        </w:rPr>
        <w:t>Ece</w:t>
      </w:r>
      <w:proofErr w:type="spellEnd"/>
      <w:r w:rsidRPr="00363D0C">
        <w:rPr>
          <w:rFonts w:ascii="Arial" w:eastAsia="Calibri" w:hAnsi="Arial" w:cs="Arial"/>
          <w:szCs w:val="24"/>
        </w:rPr>
        <w:t xml:space="preserve"> has no work term reports. Jokingly said 4 reports, which everyone laughed and said bovine excrement if made 4. Mechs will have 3 reports so if you fail one, you have more time. Env/GEO courses named properly. Soft wanted to change stuff but didn’t come to the meeting</w:t>
      </w:r>
    </w:p>
    <w:p w:rsidR="00363D0C" w:rsidRPr="00363D0C" w:rsidRDefault="00363D0C" w:rsidP="00363D0C">
      <w:pPr>
        <w:spacing w:after="0" w:line="240" w:lineRule="auto"/>
        <w:rPr>
          <w:rFonts w:ascii="Arial" w:eastAsia="Calibri" w:hAnsi="Arial" w:cs="Arial"/>
          <w:sz w:val="24"/>
          <w:szCs w:val="24"/>
        </w:rPr>
      </w:pPr>
    </w:p>
    <w:p w:rsidR="00647769" w:rsidRPr="00363D0C" w:rsidRDefault="00647769" w:rsidP="00647769">
      <w:pPr>
        <w:rPr>
          <w:rFonts w:ascii="Arial" w:eastAsia="Arial" w:hAnsi="Arial" w:cs="Arial"/>
          <w:lang w:eastAsia="en-CA"/>
        </w:rPr>
      </w:pPr>
    </w:p>
    <w:p w:rsidR="00647769" w:rsidRDefault="00FA097F" w:rsidP="00647769">
      <w:pPr>
        <w:pStyle w:val="Heading2"/>
        <w:rPr>
          <w:rFonts w:eastAsia="Arial"/>
          <w:lang w:val="en" w:eastAsia="en-CA"/>
        </w:rPr>
      </w:pPr>
      <w:bookmarkStart w:id="13" w:name="_Toc520240863"/>
      <w:r>
        <w:rPr>
          <w:rFonts w:eastAsia="Arial"/>
          <w:lang w:val="en" w:eastAsia="en-CA"/>
        </w:rPr>
        <w:t>6</w:t>
      </w:r>
      <w:r w:rsidR="00647769">
        <w:rPr>
          <w:rFonts w:eastAsia="Arial"/>
          <w:lang w:val="en" w:eastAsia="en-CA"/>
        </w:rPr>
        <w:t>.4 VP Student Life</w:t>
      </w:r>
      <w:bookmarkEnd w:id="13"/>
    </w:p>
    <w:p w:rsidR="00647769" w:rsidRPr="00647769" w:rsidRDefault="00647769" w:rsidP="00647769">
      <w:pPr>
        <w:spacing w:after="0" w:line="276" w:lineRule="auto"/>
        <w:rPr>
          <w:rFonts w:ascii="Arial" w:eastAsia="Arial" w:hAnsi="Arial" w:cs="Arial"/>
          <w:lang w:val="en" w:eastAsia="en-CA"/>
        </w:rPr>
      </w:pPr>
      <w:r w:rsidRPr="00647769">
        <w:rPr>
          <w:rFonts w:ascii="Arial" w:eastAsia="Arial" w:hAnsi="Arial" w:cs="Arial"/>
          <w:b/>
          <w:lang w:val="en" w:eastAsia="en-CA"/>
        </w:rPr>
        <w:t>Speaking:</w:t>
      </w:r>
      <w:r w:rsidRPr="00647769">
        <w:rPr>
          <w:rFonts w:ascii="Arial" w:eastAsia="Arial" w:hAnsi="Arial" w:cs="Arial"/>
          <w:lang w:val="en" w:eastAsia="en-CA"/>
        </w:rPr>
        <w:t xml:space="preserve"> Ashley Clark</w:t>
      </w:r>
    </w:p>
    <w:p w:rsidR="00647769" w:rsidRPr="00647769" w:rsidRDefault="00647769" w:rsidP="00647769">
      <w:pPr>
        <w:spacing w:after="0" w:line="276" w:lineRule="auto"/>
        <w:rPr>
          <w:rFonts w:ascii="Arial" w:eastAsia="Arial" w:hAnsi="Arial" w:cs="Arial"/>
          <w:lang w:val="en" w:eastAsia="en-CA"/>
        </w:rPr>
      </w:pPr>
    </w:p>
    <w:p w:rsidR="00363D0C" w:rsidRPr="00363D0C" w:rsidRDefault="00363D0C" w:rsidP="00363D0C">
      <w:pPr>
        <w:spacing w:after="0" w:line="240" w:lineRule="auto"/>
        <w:rPr>
          <w:rFonts w:ascii="Arial" w:eastAsia="Calibri" w:hAnsi="Arial" w:cs="Arial"/>
          <w:szCs w:val="24"/>
        </w:rPr>
      </w:pPr>
      <w:proofErr w:type="spellStart"/>
      <w:r w:rsidRPr="00363D0C">
        <w:rPr>
          <w:rFonts w:ascii="Arial" w:eastAsia="Calibri" w:hAnsi="Arial" w:cs="Arial"/>
          <w:szCs w:val="24"/>
        </w:rPr>
        <w:t>Im</w:t>
      </w:r>
      <w:proofErr w:type="spellEnd"/>
      <w:r w:rsidRPr="00363D0C">
        <w:rPr>
          <w:rFonts w:ascii="Arial" w:eastAsia="Calibri" w:hAnsi="Arial" w:cs="Arial"/>
          <w:szCs w:val="24"/>
        </w:rPr>
        <w:t xml:space="preserve"> usually excited but not much energy. Shout out to semi directors and if you were you know it was awesome. Come to next one. Photos on </w:t>
      </w:r>
      <w:proofErr w:type="spellStart"/>
      <w:r w:rsidRPr="00363D0C">
        <w:rPr>
          <w:rFonts w:ascii="Arial" w:eastAsia="Calibri" w:hAnsi="Arial" w:cs="Arial"/>
          <w:szCs w:val="24"/>
        </w:rPr>
        <w:t>flickr</w:t>
      </w:r>
      <w:proofErr w:type="spellEnd"/>
      <w:r w:rsidRPr="00363D0C">
        <w:rPr>
          <w:rFonts w:ascii="Arial" w:eastAsia="Calibri" w:hAnsi="Arial" w:cs="Arial"/>
          <w:szCs w:val="24"/>
        </w:rPr>
        <w:t xml:space="preserve">. This weekend Friday and sat are </w:t>
      </w:r>
      <w:proofErr w:type="spellStart"/>
      <w:r w:rsidRPr="00363D0C">
        <w:rPr>
          <w:rFonts w:ascii="Arial" w:eastAsia="Calibri" w:hAnsi="Arial" w:cs="Arial"/>
          <w:szCs w:val="24"/>
        </w:rPr>
        <w:t>engplay</w:t>
      </w:r>
      <w:proofErr w:type="spellEnd"/>
      <w:r w:rsidRPr="00363D0C">
        <w:rPr>
          <w:rFonts w:ascii="Arial" w:eastAsia="Calibri" w:hAnsi="Arial" w:cs="Arial"/>
          <w:szCs w:val="24"/>
        </w:rPr>
        <w:t xml:space="preserve">. Shows at 7:30. List of events here. Not going to read them all out. I did </w:t>
      </w:r>
      <w:proofErr w:type="gramStart"/>
      <w:r w:rsidRPr="00363D0C">
        <w:rPr>
          <w:rFonts w:ascii="Arial" w:eastAsia="Calibri" w:hAnsi="Arial" w:cs="Arial"/>
          <w:szCs w:val="24"/>
        </w:rPr>
        <w:t>forgot</w:t>
      </w:r>
      <w:proofErr w:type="gramEnd"/>
      <w:r w:rsidRPr="00363D0C">
        <w:rPr>
          <w:rFonts w:ascii="Arial" w:eastAsia="Calibri" w:hAnsi="Arial" w:cs="Arial"/>
          <w:szCs w:val="24"/>
        </w:rPr>
        <w:t xml:space="preserve"> course critiques event without date finalized. </w:t>
      </w:r>
      <w:proofErr w:type="gramStart"/>
      <w:r w:rsidRPr="00363D0C">
        <w:rPr>
          <w:rFonts w:ascii="Arial" w:eastAsia="Calibri" w:hAnsi="Arial" w:cs="Arial"/>
          <w:szCs w:val="24"/>
        </w:rPr>
        <w:t>So</w:t>
      </w:r>
      <w:proofErr w:type="gramEnd"/>
      <w:r w:rsidRPr="00363D0C">
        <w:rPr>
          <w:rFonts w:ascii="Arial" w:eastAsia="Calibri" w:hAnsi="Arial" w:cs="Arial"/>
          <w:szCs w:val="24"/>
        </w:rPr>
        <w:t xml:space="preserve"> course perceptions – July 18</w:t>
      </w:r>
      <w:r w:rsidRPr="00363D0C">
        <w:rPr>
          <w:rFonts w:ascii="Arial" w:eastAsia="Calibri" w:hAnsi="Arial" w:cs="Arial"/>
          <w:szCs w:val="24"/>
          <w:vertAlign w:val="superscript"/>
        </w:rPr>
        <w:t>th</w:t>
      </w:r>
      <w:r w:rsidRPr="00363D0C">
        <w:rPr>
          <w:rFonts w:ascii="Arial" w:eastAsia="Calibri" w:hAnsi="Arial" w:cs="Arial"/>
          <w:szCs w:val="24"/>
        </w:rPr>
        <w:t xml:space="preserve"> from 11-1:30 free pizza in CPH. Event on </w:t>
      </w:r>
      <w:proofErr w:type="spellStart"/>
      <w:r w:rsidRPr="00363D0C">
        <w:rPr>
          <w:rFonts w:ascii="Arial" w:eastAsia="Calibri" w:hAnsi="Arial" w:cs="Arial"/>
          <w:szCs w:val="24"/>
        </w:rPr>
        <w:t>facebook</w:t>
      </w:r>
      <w:proofErr w:type="spellEnd"/>
      <w:r w:rsidRPr="00363D0C">
        <w:rPr>
          <w:rFonts w:ascii="Arial" w:eastAsia="Calibri" w:hAnsi="Arial" w:cs="Arial"/>
          <w:szCs w:val="24"/>
        </w:rPr>
        <w:t>. Very helpful because pass on good course critiques to profs and don’t see profanities.</w:t>
      </w:r>
    </w:p>
    <w:p w:rsidR="00363D0C" w:rsidRPr="00363D0C" w:rsidRDefault="00363D0C" w:rsidP="00363D0C">
      <w:pPr>
        <w:spacing w:after="0" w:line="240" w:lineRule="auto"/>
        <w:rPr>
          <w:rFonts w:ascii="Arial" w:eastAsia="Calibri" w:hAnsi="Arial" w:cs="Arial"/>
          <w:szCs w:val="24"/>
        </w:rPr>
      </w:pP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*Really funny to read</w:t>
      </w:r>
    </w:p>
    <w:p w:rsidR="00363D0C" w:rsidRPr="00363D0C" w:rsidRDefault="00363D0C" w:rsidP="00363D0C">
      <w:pPr>
        <w:spacing w:after="0" w:line="240" w:lineRule="auto"/>
        <w:rPr>
          <w:rFonts w:ascii="Arial" w:eastAsia="Calibri" w:hAnsi="Arial" w:cs="Arial"/>
          <w:szCs w:val="24"/>
        </w:rPr>
      </w:pP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Arch munched usual room</w:t>
      </w:r>
    </w:p>
    <w:p w:rsidR="00363D0C" w:rsidRPr="00363D0C" w:rsidRDefault="00363D0C" w:rsidP="00363D0C">
      <w:pPr>
        <w:spacing w:after="0" w:line="240" w:lineRule="auto"/>
        <w:rPr>
          <w:rFonts w:ascii="Arial" w:eastAsia="Calibri" w:hAnsi="Arial" w:cs="Arial"/>
          <w:sz w:val="24"/>
          <w:szCs w:val="24"/>
        </w:rPr>
      </w:pPr>
    </w:p>
    <w:p w:rsidR="00647769" w:rsidRPr="00363D0C" w:rsidRDefault="00647769" w:rsidP="00647769">
      <w:pPr>
        <w:rPr>
          <w:rFonts w:ascii="Arial" w:eastAsia="Arial" w:hAnsi="Arial" w:cs="Arial"/>
          <w:lang w:eastAsia="en-CA"/>
        </w:rPr>
      </w:pPr>
    </w:p>
    <w:p w:rsidR="00647769" w:rsidRDefault="00FA097F" w:rsidP="00647769">
      <w:pPr>
        <w:pStyle w:val="Heading2"/>
        <w:rPr>
          <w:rFonts w:eastAsia="Arial"/>
          <w:lang w:val="en" w:eastAsia="en-CA"/>
        </w:rPr>
      </w:pPr>
      <w:bookmarkStart w:id="14" w:name="_Toc520240864"/>
      <w:r>
        <w:rPr>
          <w:rFonts w:eastAsia="Arial"/>
          <w:lang w:val="en" w:eastAsia="en-CA"/>
        </w:rPr>
        <w:t>6</w:t>
      </w:r>
      <w:r w:rsidR="00647769">
        <w:rPr>
          <w:rFonts w:eastAsia="Arial"/>
          <w:lang w:val="en" w:eastAsia="en-CA"/>
        </w:rPr>
        <w:t>.5 VP Communications</w:t>
      </w:r>
      <w:bookmarkEnd w:id="14"/>
    </w:p>
    <w:p w:rsidR="00647769" w:rsidRDefault="00647769" w:rsidP="00FA097F">
      <w:pPr>
        <w:spacing w:after="0" w:line="276" w:lineRule="auto"/>
        <w:rPr>
          <w:rFonts w:ascii="Arial" w:eastAsia="Arial" w:hAnsi="Arial" w:cs="Arial"/>
          <w:lang w:val="en" w:eastAsia="en-CA"/>
        </w:rPr>
      </w:pPr>
      <w:r w:rsidRPr="00647769">
        <w:rPr>
          <w:rFonts w:ascii="Arial" w:eastAsia="Arial" w:hAnsi="Arial" w:cs="Arial"/>
          <w:b/>
          <w:lang w:val="en" w:eastAsia="en-CA"/>
        </w:rPr>
        <w:t>Speaking:</w:t>
      </w:r>
      <w:r w:rsidRPr="00647769">
        <w:rPr>
          <w:rFonts w:ascii="Arial" w:eastAsia="Arial" w:hAnsi="Arial" w:cs="Arial"/>
          <w:lang w:val="en" w:eastAsia="en-CA"/>
        </w:rPr>
        <w:t xml:space="preserve"> </w:t>
      </w:r>
      <w:r w:rsidR="00FA097F">
        <w:rPr>
          <w:rFonts w:ascii="Arial" w:eastAsia="Arial" w:hAnsi="Arial" w:cs="Arial"/>
          <w:lang w:val="en" w:eastAsia="en-CA"/>
        </w:rPr>
        <w:t>Grant Mitchell</w:t>
      </w:r>
    </w:p>
    <w:p w:rsidR="00363D0C" w:rsidRDefault="00363D0C" w:rsidP="00363D0C">
      <w:pPr>
        <w:spacing w:after="0" w:line="240" w:lineRule="auto"/>
        <w:rPr>
          <w:rFonts w:ascii="Arial" w:eastAsia="Calibri" w:hAnsi="Arial" w:cs="Arial"/>
          <w:sz w:val="24"/>
          <w:szCs w:val="24"/>
        </w:rPr>
      </w:pP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 xml:space="preserve">My turn cool. Bunch of links in </w:t>
      </w:r>
      <w:proofErr w:type="spellStart"/>
      <w:r w:rsidRPr="00363D0C">
        <w:rPr>
          <w:rFonts w:ascii="Arial" w:eastAsia="Calibri" w:hAnsi="Arial" w:cs="Arial"/>
          <w:szCs w:val="24"/>
        </w:rPr>
        <w:t>facebook</w:t>
      </w:r>
      <w:proofErr w:type="spellEnd"/>
      <w:r w:rsidRPr="00363D0C">
        <w:rPr>
          <w:rFonts w:ascii="Arial" w:eastAsia="Calibri" w:hAnsi="Arial" w:cs="Arial"/>
          <w:szCs w:val="24"/>
        </w:rPr>
        <w:t xml:space="preserve"> group. Two links related to me. Media killing it </w:t>
      </w:r>
      <w:proofErr w:type="spellStart"/>
      <w:r w:rsidRPr="00363D0C">
        <w:rPr>
          <w:rFonts w:ascii="Arial" w:eastAsia="Calibri" w:hAnsi="Arial" w:cs="Arial"/>
          <w:szCs w:val="24"/>
        </w:rPr>
        <w:t>ayyy</w:t>
      </w:r>
      <w:proofErr w:type="spellEnd"/>
      <w:r w:rsidRPr="00363D0C">
        <w:rPr>
          <w:rFonts w:ascii="Arial" w:eastAsia="Calibri" w:hAnsi="Arial" w:cs="Arial"/>
          <w:szCs w:val="24"/>
        </w:rPr>
        <w:t xml:space="preserve">. Going to all events getting pics. Flickr get updated on </w:t>
      </w:r>
      <w:proofErr w:type="spellStart"/>
      <w:r w:rsidRPr="00363D0C">
        <w:rPr>
          <w:rFonts w:ascii="Arial" w:eastAsia="Calibri" w:hAnsi="Arial" w:cs="Arial"/>
          <w:szCs w:val="24"/>
        </w:rPr>
        <w:t>facebook</w:t>
      </w:r>
      <w:proofErr w:type="spellEnd"/>
      <w:r w:rsidRPr="00363D0C">
        <w:rPr>
          <w:rFonts w:ascii="Arial" w:eastAsia="Calibri" w:hAnsi="Arial" w:cs="Arial"/>
          <w:szCs w:val="24"/>
        </w:rPr>
        <w:t xml:space="preserve">. Semis up there, Canada day, pride parade etc. </w:t>
      </w:r>
      <w:proofErr w:type="spellStart"/>
      <w:r w:rsidRPr="00363D0C">
        <w:rPr>
          <w:rFonts w:ascii="Arial" w:eastAsia="Calibri" w:hAnsi="Arial" w:cs="Arial"/>
          <w:szCs w:val="24"/>
        </w:rPr>
        <w:t>roxane</w:t>
      </w:r>
      <w:proofErr w:type="spellEnd"/>
      <w:r w:rsidRPr="00363D0C">
        <w:rPr>
          <w:rFonts w:ascii="Arial" w:eastAsia="Calibri" w:hAnsi="Arial" w:cs="Arial"/>
          <w:szCs w:val="24"/>
        </w:rPr>
        <w:t xml:space="preserve"> needs help better way to social media accounts and content you </w:t>
      </w:r>
      <w:proofErr w:type="spellStart"/>
      <w:r w:rsidRPr="00363D0C">
        <w:rPr>
          <w:rFonts w:ascii="Arial" w:eastAsia="Calibri" w:hAnsi="Arial" w:cs="Arial"/>
          <w:szCs w:val="24"/>
        </w:rPr>
        <w:t>wanna</w:t>
      </w:r>
      <w:proofErr w:type="spellEnd"/>
      <w:r w:rsidRPr="00363D0C">
        <w:rPr>
          <w:rFonts w:ascii="Arial" w:eastAsia="Calibri" w:hAnsi="Arial" w:cs="Arial"/>
          <w:szCs w:val="24"/>
        </w:rPr>
        <w:t xml:space="preserve"> see. Fill out survey #1 on </w:t>
      </w:r>
      <w:proofErr w:type="spellStart"/>
      <w:r w:rsidRPr="00363D0C">
        <w:rPr>
          <w:rFonts w:ascii="Arial" w:eastAsia="Calibri" w:hAnsi="Arial" w:cs="Arial"/>
          <w:szCs w:val="24"/>
        </w:rPr>
        <w:t>lauras</w:t>
      </w:r>
      <w:proofErr w:type="spellEnd"/>
      <w:r w:rsidRPr="00363D0C">
        <w:rPr>
          <w:rFonts w:ascii="Arial" w:eastAsia="Calibri" w:hAnsi="Arial" w:cs="Arial"/>
          <w:szCs w:val="24"/>
        </w:rPr>
        <w:t xml:space="preserve"> post to improve social media better for you and </w:t>
      </w:r>
      <w:proofErr w:type="gramStart"/>
      <w:r w:rsidRPr="00363D0C">
        <w:rPr>
          <w:rFonts w:ascii="Arial" w:eastAsia="Calibri" w:hAnsi="Arial" w:cs="Arial"/>
          <w:szCs w:val="24"/>
        </w:rPr>
        <w:t>engineering as a whole</w:t>
      </w:r>
      <w:proofErr w:type="gramEnd"/>
      <w:r w:rsidRPr="00363D0C">
        <w:rPr>
          <w:rFonts w:ascii="Arial" w:eastAsia="Calibri" w:hAnsi="Arial" w:cs="Arial"/>
          <w:szCs w:val="24"/>
        </w:rPr>
        <w:t xml:space="preserve">. LCD screen stuff so right now I have survey#2 and basically 2 mins is what you </w:t>
      </w:r>
      <w:proofErr w:type="spellStart"/>
      <w:r w:rsidRPr="00363D0C">
        <w:rPr>
          <w:rFonts w:ascii="Arial" w:eastAsia="Calibri" w:hAnsi="Arial" w:cs="Arial"/>
          <w:szCs w:val="24"/>
        </w:rPr>
        <w:t>wanna</w:t>
      </w:r>
      <w:proofErr w:type="spellEnd"/>
      <w:r w:rsidRPr="00363D0C">
        <w:rPr>
          <w:rFonts w:ascii="Arial" w:eastAsia="Calibri" w:hAnsi="Arial" w:cs="Arial"/>
          <w:szCs w:val="24"/>
        </w:rPr>
        <w:t xml:space="preserve"> see. A) you know what exists, b) if you’ve seen them, and then what you like, dislike, </w:t>
      </w:r>
      <w:proofErr w:type="spellStart"/>
      <w:r w:rsidRPr="00363D0C">
        <w:rPr>
          <w:rFonts w:ascii="Arial" w:eastAsia="Calibri" w:hAnsi="Arial" w:cs="Arial"/>
          <w:szCs w:val="24"/>
        </w:rPr>
        <w:t>wanna</w:t>
      </w:r>
      <w:proofErr w:type="spellEnd"/>
      <w:r w:rsidRPr="00363D0C">
        <w:rPr>
          <w:rFonts w:ascii="Arial" w:eastAsia="Calibri" w:hAnsi="Arial" w:cs="Arial"/>
          <w:szCs w:val="24"/>
        </w:rPr>
        <w:t xml:space="preserve"> see in future. </w:t>
      </w:r>
      <w:proofErr w:type="gramStart"/>
      <w:r w:rsidRPr="00363D0C">
        <w:rPr>
          <w:rFonts w:ascii="Arial" w:eastAsia="Calibri" w:hAnsi="Arial" w:cs="Arial"/>
          <w:szCs w:val="24"/>
        </w:rPr>
        <w:t>So</w:t>
      </w:r>
      <w:proofErr w:type="gramEnd"/>
      <w:r w:rsidRPr="00363D0C">
        <w:rPr>
          <w:rFonts w:ascii="Arial" w:eastAsia="Calibri" w:hAnsi="Arial" w:cs="Arial"/>
          <w:szCs w:val="24"/>
        </w:rPr>
        <w:t xml:space="preserve"> if I mess around with I don’t ruin things.</w:t>
      </w:r>
    </w:p>
    <w:p w:rsidR="00363D0C" w:rsidRPr="00363D0C" w:rsidRDefault="00363D0C" w:rsidP="00363D0C">
      <w:pPr>
        <w:spacing w:after="0" w:line="240" w:lineRule="auto"/>
        <w:rPr>
          <w:rFonts w:ascii="Arial" w:eastAsia="Calibri" w:hAnsi="Arial" w:cs="Arial"/>
          <w:szCs w:val="24"/>
        </w:rPr>
      </w:pP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 xml:space="preserve">This term piloted media marketing form plugged first few meetings. Survey soon. Feedback on how process went from directors to marketing. Improvements since first time using it. </w:t>
      </w:r>
      <w:proofErr w:type="gramStart"/>
      <w:r w:rsidRPr="00363D0C">
        <w:rPr>
          <w:rFonts w:ascii="Arial" w:eastAsia="Calibri" w:hAnsi="Arial" w:cs="Arial"/>
          <w:szCs w:val="24"/>
        </w:rPr>
        <w:t>So</w:t>
      </w:r>
      <w:proofErr w:type="gramEnd"/>
      <w:r w:rsidRPr="00363D0C">
        <w:rPr>
          <w:rFonts w:ascii="Arial" w:eastAsia="Calibri" w:hAnsi="Arial" w:cs="Arial"/>
          <w:szCs w:val="24"/>
        </w:rPr>
        <w:t xml:space="preserve"> make it better because we thought it went well.</w:t>
      </w:r>
    </w:p>
    <w:p w:rsidR="00363D0C" w:rsidRPr="00363D0C" w:rsidRDefault="00363D0C" w:rsidP="00363D0C">
      <w:pPr>
        <w:spacing w:after="0" w:line="240" w:lineRule="auto"/>
        <w:rPr>
          <w:rFonts w:ascii="Arial" w:eastAsia="Calibri" w:hAnsi="Arial" w:cs="Arial"/>
          <w:szCs w:val="24"/>
        </w:rPr>
      </w:pP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 xml:space="preserve">I’m </w:t>
      </w:r>
      <w:proofErr w:type="spellStart"/>
      <w:r w:rsidRPr="00363D0C">
        <w:rPr>
          <w:rFonts w:ascii="Arial" w:eastAsia="Calibri" w:hAnsi="Arial" w:cs="Arial"/>
          <w:szCs w:val="24"/>
        </w:rPr>
        <w:t>gonna</w:t>
      </w:r>
      <w:proofErr w:type="spellEnd"/>
      <w:r w:rsidRPr="00363D0C">
        <w:rPr>
          <w:rFonts w:ascii="Arial" w:eastAsia="Calibri" w:hAnsi="Arial" w:cs="Arial"/>
          <w:szCs w:val="24"/>
        </w:rPr>
        <w:t xml:space="preserve"> talk about the last item later.</w:t>
      </w:r>
    </w:p>
    <w:p w:rsidR="00363D0C" w:rsidRPr="00363D0C" w:rsidRDefault="00363D0C" w:rsidP="00363D0C">
      <w:pPr>
        <w:spacing w:after="0" w:line="240" w:lineRule="auto"/>
        <w:rPr>
          <w:rFonts w:ascii="Arial" w:eastAsia="Calibri" w:hAnsi="Arial" w:cs="Arial"/>
          <w:sz w:val="24"/>
          <w:szCs w:val="24"/>
        </w:rPr>
      </w:pPr>
    </w:p>
    <w:p w:rsidR="00363D0C" w:rsidRDefault="00363D0C" w:rsidP="00363D0C">
      <w:pPr>
        <w:pStyle w:val="Heading2"/>
        <w:rPr>
          <w:lang w:val="en" w:eastAsia="en-CA"/>
        </w:rPr>
      </w:pPr>
      <w:bookmarkStart w:id="15" w:name="_Toc520240865"/>
      <w:r>
        <w:rPr>
          <w:lang w:val="en" w:eastAsia="en-CA"/>
        </w:rPr>
        <w:t>6.6 Goals</w:t>
      </w:r>
      <w:bookmarkEnd w:id="15"/>
    </w:p>
    <w:p w:rsidR="00363D0C" w:rsidRDefault="00363D0C" w:rsidP="00363D0C">
      <w:pPr>
        <w:pStyle w:val="Heading3"/>
        <w:rPr>
          <w:lang w:val="en" w:eastAsia="en-CA"/>
        </w:rPr>
      </w:pPr>
      <w:bookmarkStart w:id="16" w:name="_Toc520240866"/>
      <w:r>
        <w:rPr>
          <w:lang w:val="en" w:eastAsia="en-CA"/>
        </w:rPr>
        <w:t>6.6.1 President</w:t>
      </w:r>
      <w:bookmarkEnd w:id="16"/>
    </w:p>
    <w:p w:rsidR="00363D0C" w:rsidRDefault="00363D0C" w:rsidP="00363D0C">
      <w:pPr>
        <w:spacing w:after="0" w:line="276" w:lineRule="auto"/>
        <w:rPr>
          <w:rFonts w:ascii="Arial" w:eastAsia="Arial" w:hAnsi="Arial" w:cs="Arial"/>
          <w:lang w:val="en" w:eastAsia="en-CA"/>
        </w:rPr>
      </w:pPr>
      <w:r w:rsidRPr="00647769">
        <w:rPr>
          <w:rFonts w:ascii="Arial" w:eastAsia="Arial" w:hAnsi="Arial" w:cs="Arial"/>
          <w:b/>
          <w:lang w:val="en" w:eastAsia="en-CA"/>
        </w:rPr>
        <w:t>Speaking:</w:t>
      </w:r>
      <w:r w:rsidRPr="00647769">
        <w:rPr>
          <w:rFonts w:ascii="Arial" w:eastAsia="Arial" w:hAnsi="Arial" w:cs="Arial"/>
          <w:lang w:val="en" w:eastAsia="en-CA"/>
        </w:rPr>
        <w:t xml:space="preserve"> </w:t>
      </w:r>
      <w:r>
        <w:rPr>
          <w:rFonts w:ascii="Arial" w:eastAsia="Arial" w:hAnsi="Arial" w:cs="Arial"/>
          <w:lang w:val="en" w:eastAsia="en-CA"/>
        </w:rPr>
        <w:t xml:space="preserve">Benjamin </w:t>
      </w:r>
      <w:proofErr w:type="spellStart"/>
      <w:r>
        <w:rPr>
          <w:rFonts w:ascii="Arial" w:eastAsia="Arial" w:hAnsi="Arial" w:cs="Arial"/>
          <w:lang w:val="en" w:eastAsia="en-CA"/>
        </w:rPr>
        <w:t>Beelen</w:t>
      </w:r>
      <w:proofErr w:type="spellEnd"/>
      <w:r>
        <w:rPr>
          <w:rFonts w:ascii="Arial" w:eastAsia="Arial" w:hAnsi="Arial" w:cs="Arial"/>
          <w:lang w:val="en" w:eastAsia="en-CA"/>
        </w:rPr>
        <w:t xml:space="preserve"> (Katie Arnold is unavailable)</w:t>
      </w:r>
    </w:p>
    <w:p w:rsidR="00363D0C" w:rsidRDefault="00363D0C" w:rsidP="00363D0C">
      <w:pPr>
        <w:spacing w:after="0" w:line="276" w:lineRule="auto"/>
        <w:rPr>
          <w:rFonts w:ascii="Arial" w:eastAsia="Arial" w:hAnsi="Arial" w:cs="Arial"/>
          <w:lang w:val="en" w:eastAsia="en-CA"/>
        </w:rPr>
      </w:pPr>
      <w:r>
        <w:rPr>
          <w:rFonts w:ascii="Arial" w:eastAsia="Arial" w:hAnsi="Arial" w:cs="Arial"/>
          <w:lang w:val="en" w:eastAsia="en-CA"/>
        </w:rPr>
        <w:t>*get bens notes*</w:t>
      </w:r>
    </w:p>
    <w:p w:rsidR="00363D0C" w:rsidRDefault="00363D0C" w:rsidP="00363D0C">
      <w:pPr>
        <w:spacing w:after="0" w:line="276" w:lineRule="auto"/>
        <w:rPr>
          <w:rFonts w:ascii="Arial" w:eastAsia="Arial" w:hAnsi="Arial" w:cs="Arial"/>
          <w:lang w:val="en" w:eastAsia="en-CA"/>
        </w:rPr>
      </w:pPr>
    </w:p>
    <w:p w:rsidR="00363D0C" w:rsidRPr="00906412" w:rsidRDefault="00363D0C" w:rsidP="00363D0C">
      <w:pPr>
        <w:rPr>
          <w:rFonts w:ascii="Arial" w:hAnsi="Arial" w:cs="Arial"/>
        </w:rPr>
      </w:pPr>
      <w:r w:rsidRPr="00906412">
        <w:rPr>
          <w:rFonts w:ascii="Arial" w:hAnsi="Arial" w:cs="Arial"/>
        </w:rPr>
        <w:t>Q: I got asked what status of C&amp;D</w:t>
      </w:r>
    </w:p>
    <w:p w:rsidR="00363D0C" w:rsidRPr="00906412" w:rsidRDefault="00363D0C" w:rsidP="00363D0C">
      <w:pPr>
        <w:rPr>
          <w:rFonts w:ascii="Arial" w:hAnsi="Arial" w:cs="Arial"/>
        </w:rPr>
      </w:pPr>
      <w:r w:rsidRPr="00906412">
        <w:rPr>
          <w:rFonts w:ascii="Arial" w:hAnsi="Arial" w:cs="Arial"/>
        </w:rPr>
        <w:t xml:space="preserve">Liam: depends. </w:t>
      </w:r>
      <w:proofErr w:type="spellStart"/>
      <w:r w:rsidRPr="00906412">
        <w:rPr>
          <w:rFonts w:ascii="Arial" w:hAnsi="Arial" w:cs="Arial"/>
        </w:rPr>
        <w:t>Theres</w:t>
      </w:r>
      <w:proofErr w:type="spellEnd"/>
      <w:r w:rsidRPr="00906412">
        <w:rPr>
          <w:rFonts w:ascii="Arial" w:hAnsi="Arial" w:cs="Arial"/>
        </w:rPr>
        <w:t xml:space="preserve"> a lot up in the air with E7. Building will be completed but the delay from faculty to get keys to operational. Officially grand opening is October 7</w:t>
      </w:r>
      <w:r w:rsidRPr="00906412">
        <w:rPr>
          <w:rFonts w:ascii="Arial" w:hAnsi="Arial" w:cs="Arial"/>
          <w:vertAlign w:val="superscript"/>
        </w:rPr>
        <w:t>th</w:t>
      </w:r>
      <w:r w:rsidRPr="00906412">
        <w:rPr>
          <w:rFonts w:ascii="Arial" w:hAnsi="Arial" w:cs="Arial"/>
        </w:rPr>
        <w:t xml:space="preserve">. If we hit that day we will be open then, if we don’t we wont. If its </w:t>
      </w:r>
      <w:proofErr w:type="gramStart"/>
      <w:r w:rsidRPr="00906412">
        <w:rPr>
          <w:rFonts w:ascii="Arial" w:hAnsi="Arial" w:cs="Arial"/>
        </w:rPr>
        <w:t>ready</w:t>
      </w:r>
      <w:proofErr w:type="gramEnd"/>
      <w:r w:rsidRPr="00906412">
        <w:rPr>
          <w:rFonts w:ascii="Arial" w:hAnsi="Arial" w:cs="Arial"/>
        </w:rPr>
        <w:t xml:space="preserve"> we’ll be there</w:t>
      </w:r>
    </w:p>
    <w:p w:rsidR="00363D0C" w:rsidRPr="00906412" w:rsidRDefault="00363D0C" w:rsidP="00363D0C">
      <w:pPr>
        <w:rPr>
          <w:rFonts w:ascii="Arial" w:hAnsi="Arial" w:cs="Arial"/>
        </w:rPr>
      </w:pPr>
    </w:p>
    <w:p w:rsidR="00363D0C" w:rsidRPr="00906412" w:rsidRDefault="00363D0C" w:rsidP="00363D0C">
      <w:pPr>
        <w:rPr>
          <w:rFonts w:ascii="Arial" w:hAnsi="Arial" w:cs="Arial"/>
        </w:rPr>
      </w:pPr>
      <w:r w:rsidRPr="00906412">
        <w:rPr>
          <w:rFonts w:ascii="Arial" w:hAnsi="Arial" w:cs="Arial"/>
        </w:rPr>
        <w:t>Megan: but classes?</w:t>
      </w:r>
    </w:p>
    <w:p w:rsidR="00363D0C" w:rsidRPr="00906412" w:rsidRDefault="00363D0C" w:rsidP="00363D0C">
      <w:pPr>
        <w:rPr>
          <w:rFonts w:ascii="Arial" w:hAnsi="Arial" w:cs="Arial"/>
        </w:rPr>
      </w:pPr>
    </w:p>
    <w:p w:rsidR="00363D0C" w:rsidRPr="00906412" w:rsidRDefault="00363D0C" w:rsidP="00363D0C">
      <w:pPr>
        <w:rPr>
          <w:rFonts w:ascii="Arial" w:hAnsi="Arial" w:cs="Arial"/>
        </w:rPr>
      </w:pPr>
      <w:r w:rsidRPr="00906412">
        <w:rPr>
          <w:rFonts w:ascii="Arial" w:hAnsi="Arial" w:cs="Arial"/>
        </w:rPr>
        <w:t xml:space="preserve">I said things remember that </w:t>
      </w:r>
      <w:proofErr w:type="spellStart"/>
      <w:r w:rsidRPr="00906412">
        <w:rPr>
          <w:rFonts w:ascii="Arial" w:hAnsi="Arial" w:cs="Arial"/>
        </w:rPr>
        <w:t>plz</w:t>
      </w:r>
      <w:proofErr w:type="spellEnd"/>
      <w:r w:rsidRPr="00906412">
        <w:rPr>
          <w:rFonts w:ascii="Arial" w:hAnsi="Arial" w:cs="Arial"/>
        </w:rPr>
        <w:t xml:space="preserve"> bb</w:t>
      </w:r>
    </w:p>
    <w:p w:rsidR="00363D0C" w:rsidRPr="00906412" w:rsidRDefault="00363D0C" w:rsidP="00363D0C">
      <w:pPr>
        <w:rPr>
          <w:rFonts w:ascii="Arial" w:hAnsi="Arial" w:cs="Arial"/>
        </w:rPr>
      </w:pPr>
    </w:p>
    <w:p w:rsidR="00363D0C" w:rsidRPr="00906412" w:rsidRDefault="00363D0C" w:rsidP="00363D0C">
      <w:pPr>
        <w:rPr>
          <w:rFonts w:ascii="Arial" w:hAnsi="Arial" w:cs="Arial"/>
        </w:rPr>
      </w:pPr>
      <w:r w:rsidRPr="00906412">
        <w:rPr>
          <w:rFonts w:ascii="Arial" w:hAnsi="Arial" w:cs="Arial"/>
        </w:rPr>
        <w:t>POC: as far as my own department, building is supposed to be done by mid august and classes should be done mid august.</w:t>
      </w:r>
    </w:p>
    <w:p w:rsidR="00363D0C" w:rsidRPr="00363D0C" w:rsidRDefault="00363D0C" w:rsidP="00363D0C">
      <w:pPr>
        <w:rPr>
          <w:lang w:eastAsia="en-CA"/>
        </w:rPr>
      </w:pPr>
    </w:p>
    <w:p w:rsidR="00363D0C" w:rsidRDefault="00363D0C" w:rsidP="00363D0C">
      <w:pPr>
        <w:pStyle w:val="Heading3"/>
        <w:rPr>
          <w:lang w:val="en" w:eastAsia="en-CA"/>
        </w:rPr>
      </w:pPr>
      <w:bookmarkStart w:id="17" w:name="_Toc520240867"/>
      <w:r>
        <w:rPr>
          <w:lang w:val="en" w:eastAsia="en-CA"/>
        </w:rPr>
        <w:t>6.6.2 VP Finance</w:t>
      </w:r>
      <w:bookmarkEnd w:id="17"/>
    </w:p>
    <w:p w:rsidR="00363D0C" w:rsidRDefault="00363D0C" w:rsidP="00363D0C">
      <w:pPr>
        <w:spacing w:after="0" w:line="276" w:lineRule="auto"/>
        <w:rPr>
          <w:rFonts w:ascii="Arial" w:eastAsia="Arial" w:hAnsi="Arial" w:cs="Arial"/>
          <w:lang w:val="en" w:eastAsia="en-CA"/>
        </w:rPr>
      </w:pPr>
      <w:r w:rsidRPr="00647769">
        <w:rPr>
          <w:rFonts w:ascii="Arial" w:eastAsia="Arial" w:hAnsi="Arial" w:cs="Arial"/>
          <w:b/>
          <w:lang w:val="en" w:eastAsia="en-CA"/>
        </w:rPr>
        <w:t>Speaking:</w:t>
      </w:r>
      <w:r w:rsidRPr="00647769">
        <w:rPr>
          <w:rFonts w:ascii="Arial" w:eastAsia="Arial" w:hAnsi="Arial" w:cs="Arial"/>
          <w:lang w:val="en" w:eastAsia="en-CA"/>
        </w:rPr>
        <w:t xml:space="preserve"> </w:t>
      </w:r>
      <w:r>
        <w:rPr>
          <w:rFonts w:ascii="Arial" w:eastAsia="Arial" w:hAnsi="Arial" w:cs="Arial"/>
          <w:lang w:val="en" w:eastAsia="en-CA"/>
        </w:rPr>
        <w:t xml:space="preserve">Liam </w:t>
      </w:r>
      <w:proofErr w:type="spellStart"/>
      <w:r>
        <w:rPr>
          <w:rFonts w:ascii="Arial" w:eastAsia="Arial" w:hAnsi="Arial" w:cs="Arial"/>
          <w:lang w:val="en" w:eastAsia="en-CA"/>
        </w:rPr>
        <w:t>Yeates</w:t>
      </w:r>
      <w:proofErr w:type="spellEnd"/>
    </w:p>
    <w:p w:rsidR="00363D0C" w:rsidRDefault="00363D0C" w:rsidP="00363D0C">
      <w:pPr>
        <w:spacing w:after="0" w:line="240" w:lineRule="auto"/>
        <w:rPr>
          <w:rFonts w:ascii="Arial" w:eastAsia="Calibri" w:hAnsi="Arial" w:cs="Arial"/>
          <w:sz w:val="24"/>
          <w:szCs w:val="24"/>
        </w:rPr>
      </w:pP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 xml:space="preserve">Novelties and </w:t>
      </w:r>
      <w:proofErr w:type="spellStart"/>
      <w:r w:rsidRPr="00363D0C">
        <w:rPr>
          <w:rFonts w:ascii="Arial" w:eastAsia="Calibri" w:hAnsi="Arial" w:cs="Arial"/>
          <w:szCs w:val="24"/>
        </w:rPr>
        <w:t>ridgidware</w:t>
      </w:r>
      <w:proofErr w:type="spellEnd"/>
      <w:r w:rsidRPr="00363D0C">
        <w:rPr>
          <w:rFonts w:ascii="Arial" w:eastAsia="Calibri" w:hAnsi="Arial" w:cs="Arial"/>
          <w:szCs w:val="24"/>
        </w:rPr>
        <w:t xml:space="preserve">. Novelties got new things. </w:t>
      </w:r>
      <w:proofErr w:type="spellStart"/>
      <w:r w:rsidRPr="00363D0C">
        <w:rPr>
          <w:rFonts w:ascii="Arial" w:eastAsia="Calibri" w:hAnsi="Arial" w:cs="Arial"/>
          <w:szCs w:val="24"/>
        </w:rPr>
        <w:t>Ridgidware</w:t>
      </w:r>
      <w:proofErr w:type="spellEnd"/>
      <w:r w:rsidRPr="00363D0C">
        <w:rPr>
          <w:rFonts w:ascii="Arial" w:eastAsia="Calibri" w:hAnsi="Arial" w:cs="Arial"/>
          <w:szCs w:val="24"/>
        </w:rPr>
        <w:t xml:space="preserve"> was reordered things a while ago. Moving to e7 is good to go. In discussions about maybe going in October or January but </w:t>
      </w:r>
      <w:proofErr w:type="spellStart"/>
      <w:r w:rsidRPr="00363D0C">
        <w:rPr>
          <w:rFonts w:ascii="Arial" w:eastAsia="Calibri" w:hAnsi="Arial" w:cs="Arial"/>
          <w:szCs w:val="24"/>
        </w:rPr>
        <w:t>marys</w:t>
      </w:r>
      <w:proofErr w:type="spellEnd"/>
      <w:r w:rsidRPr="00363D0C">
        <w:rPr>
          <w:rFonts w:ascii="Arial" w:eastAsia="Calibri" w:hAnsi="Arial" w:cs="Arial"/>
          <w:szCs w:val="24"/>
        </w:rPr>
        <w:t xml:space="preserve"> not here and NO. that’s novelties and </w:t>
      </w:r>
      <w:proofErr w:type="spellStart"/>
      <w:r w:rsidRPr="00363D0C">
        <w:rPr>
          <w:rFonts w:ascii="Arial" w:eastAsia="Calibri" w:hAnsi="Arial" w:cs="Arial"/>
          <w:szCs w:val="24"/>
        </w:rPr>
        <w:t>ridgidware</w:t>
      </w:r>
      <w:proofErr w:type="spellEnd"/>
      <w:r w:rsidRPr="00363D0C">
        <w:rPr>
          <w:rFonts w:ascii="Arial" w:eastAsia="Calibri" w:hAnsi="Arial" w:cs="Arial"/>
          <w:szCs w:val="24"/>
        </w:rPr>
        <w:t>.</w:t>
      </w:r>
    </w:p>
    <w:p w:rsidR="00363D0C" w:rsidRPr="00363D0C" w:rsidRDefault="00363D0C" w:rsidP="00363D0C">
      <w:pPr>
        <w:spacing w:after="0" w:line="240" w:lineRule="auto"/>
        <w:rPr>
          <w:rFonts w:ascii="Arial" w:eastAsia="Calibri" w:hAnsi="Arial" w:cs="Arial"/>
          <w:szCs w:val="24"/>
        </w:rPr>
      </w:pP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 xml:space="preserve">POETS movie subtitles been put off by projects and midterms and that. Getting back by end of term. Probably in that break in exams. New student deals </w:t>
      </w:r>
      <w:proofErr w:type="spellStart"/>
      <w:r w:rsidRPr="00363D0C">
        <w:rPr>
          <w:rFonts w:ascii="Arial" w:eastAsia="Calibri" w:hAnsi="Arial" w:cs="Arial"/>
          <w:szCs w:val="24"/>
        </w:rPr>
        <w:t>gonna</w:t>
      </w:r>
      <w:proofErr w:type="spellEnd"/>
      <w:r w:rsidRPr="00363D0C">
        <w:rPr>
          <w:rFonts w:ascii="Arial" w:eastAsia="Calibri" w:hAnsi="Arial" w:cs="Arial"/>
          <w:szCs w:val="24"/>
        </w:rPr>
        <w:t xml:space="preserve"> reach out. EOT in poets will be doing and build your own directorship put off until subtitles</w:t>
      </w:r>
    </w:p>
    <w:p w:rsidR="00363D0C" w:rsidRPr="00363D0C" w:rsidRDefault="00363D0C" w:rsidP="00363D0C">
      <w:pPr>
        <w:spacing w:after="0" w:line="240" w:lineRule="auto"/>
        <w:rPr>
          <w:rFonts w:ascii="Arial" w:eastAsia="Calibri" w:hAnsi="Arial" w:cs="Arial"/>
          <w:szCs w:val="24"/>
        </w:rPr>
      </w:pP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Q: are we having patch design this term?</w:t>
      </w: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A: no? lots from last patch design</w:t>
      </w:r>
    </w:p>
    <w:p w:rsidR="00363D0C" w:rsidRPr="00363D0C" w:rsidRDefault="00363D0C" w:rsidP="00363D0C">
      <w:pPr>
        <w:spacing w:after="0" w:line="240" w:lineRule="auto"/>
        <w:rPr>
          <w:rFonts w:ascii="Arial" w:eastAsia="Calibri" w:hAnsi="Arial" w:cs="Arial"/>
          <w:szCs w:val="24"/>
        </w:rPr>
      </w:pP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Agendas more up to date than me. Sorry. See agenda</w:t>
      </w:r>
    </w:p>
    <w:p w:rsidR="00363D0C" w:rsidRPr="00363D0C" w:rsidRDefault="00363D0C" w:rsidP="00363D0C">
      <w:pPr>
        <w:spacing w:after="0" w:line="240" w:lineRule="auto"/>
        <w:rPr>
          <w:rFonts w:ascii="Arial" w:eastAsia="Calibri" w:hAnsi="Arial" w:cs="Arial"/>
          <w:szCs w:val="24"/>
        </w:rPr>
      </w:pP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 xml:space="preserve">Q: </w:t>
      </w:r>
      <w:proofErr w:type="spellStart"/>
      <w:r w:rsidRPr="00363D0C">
        <w:rPr>
          <w:rFonts w:ascii="Arial" w:eastAsia="Calibri" w:hAnsi="Arial" w:cs="Arial"/>
          <w:szCs w:val="24"/>
        </w:rPr>
        <w:t>whens</w:t>
      </w:r>
      <w:proofErr w:type="spellEnd"/>
      <w:r w:rsidRPr="00363D0C">
        <w:rPr>
          <w:rFonts w:ascii="Arial" w:eastAsia="Calibri" w:hAnsi="Arial" w:cs="Arial"/>
          <w:szCs w:val="24"/>
        </w:rPr>
        <w:t xml:space="preserve"> </w:t>
      </w:r>
      <w:proofErr w:type="spellStart"/>
      <w:r w:rsidRPr="00363D0C">
        <w:rPr>
          <w:rFonts w:ascii="Arial" w:eastAsia="Calibri" w:hAnsi="Arial" w:cs="Arial"/>
          <w:szCs w:val="24"/>
        </w:rPr>
        <w:t>covvie</w:t>
      </w:r>
      <w:proofErr w:type="spellEnd"/>
      <w:r w:rsidRPr="00363D0C">
        <w:rPr>
          <w:rFonts w:ascii="Arial" w:eastAsia="Calibri" w:hAnsi="Arial" w:cs="Arial"/>
          <w:szCs w:val="24"/>
        </w:rPr>
        <w:t xml:space="preserve"> day?</w:t>
      </w: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A: next week. Or the week after. 12</w:t>
      </w:r>
      <w:r w:rsidRPr="00363D0C">
        <w:rPr>
          <w:rFonts w:ascii="Arial" w:eastAsia="Calibri" w:hAnsi="Arial" w:cs="Arial"/>
          <w:szCs w:val="24"/>
          <w:vertAlign w:val="superscript"/>
        </w:rPr>
        <w:t>th</w:t>
      </w:r>
      <w:r w:rsidRPr="00363D0C">
        <w:rPr>
          <w:rFonts w:ascii="Arial" w:eastAsia="Calibri" w:hAnsi="Arial" w:cs="Arial"/>
          <w:szCs w:val="24"/>
        </w:rPr>
        <w:t xml:space="preserve"> and 13</w:t>
      </w:r>
      <w:r w:rsidRPr="00363D0C">
        <w:rPr>
          <w:rFonts w:ascii="Arial" w:eastAsia="Calibri" w:hAnsi="Arial" w:cs="Arial"/>
          <w:szCs w:val="24"/>
          <w:vertAlign w:val="superscript"/>
        </w:rPr>
        <w:t>th</w:t>
      </w:r>
      <w:r w:rsidRPr="00363D0C">
        <w:rPr>
          <w:rFonts w:ascii="Arial" w:eastAsia="Calibri" w:hAnsi="Arial" w:cs="Arial"/>
          <w:szCs w:val="24"/>
        </w:rPr>
        <w:t>.</w:t>
      </w:r>
    </w:p>
    <w:p w:rsidR="00363D0C" w:rsidRDefault="00363D0C" w:rsidP="00363D0C">
      <w:pPr>
        <w:spacing w:after="0" w:line="276" w:lineRule="auto"/>
        <w:rPr>
          <w:rFonts w:ascii="Arial" w:eastAsia="Arial" w:hAnsi="Arial" w:cs="Arial"/>
          <w:lang w:val="en" w:eastAsia="en-CA"/>
        </w:rPr>
      </w:pPr>
    </w:p>
    <w:p w:rsidR="00363D0C" w:rsidRPr="00363D0C" w:rsidRDefault="00363D0C" w:rsidP="00363D0C">
      <w:pPr>
        <w:rPr>
          <w:lang w:val="en" w:eastAsia="en-CA"/>
        </w:rPr>
      </w:pPr>
    </w:p>
    <w:p w:rsidR="00363D0C" w:rsidRDefault="00363D0C" w:rsidP="00363D0C">
      <w:pPr>
        <w:pStyle w:val="Heading3"/>
        <w:rPr>
          <w:lang w:val="en" w:eastAsia="en-CA"/>
        </w:rPr>
      </w:pPr>
      <w:bookmarkStart w:id="18" w:name="_Toc520240868"/>
      <w:r>
        <w:rPr>
          <w:lang w:val="en" w:eastAsia="en-CA"/>
        </w:rPr>
        <w:t>6.6.3 VP Academic</w:t>
      </w:r>
      <w:bookmarkEnd w:id="18"/>
    </w:p>
    <w:p w:rsidR="00363D0C" w:rsidRDefault="00363D0C" w:rsidP="00363D0C">
      <w:pPr>
        <w:spacing w:after="0" w:line="276" w:lineRule="auto"/>
        <w:rPr>
          <w:rFonts w:ascii="Arial" w:eastAsia="Arial" w:hAnsi="Arial" w:cs="Arial"/>
          <w:lang w:val="en" w:eastAsia="en-CA"/>
        </w:rPr>
      </w:pPr>
      <w:r w:rsidRPr="00647769">
        <w:rPr>
          <w:rFonts w:ascii="Arial" w:eastAsia="Arial" w:hAnsi="Arial" w:cs="Arial"/>
          <w:b/>
          <w:lang w:val="en" w:eastAsia="en-CA"/>
        </w:rPr>
        <w:t>Speaking:</w:t>
      </w:r>
      <w:r w:rsidRPr="00647769">
        <w:rPr>
          <w:rFonts w:ascii="Arial" w:eastAsia="Arial" w:hAnsi="Arial" w:cs="Arial"/>
          <w:lang w:val="en" w:eastAsia="en-CA"/>
        </w:rPr>
        <w:t xml:space="preserve"> </w:t>
      </w:r>
      <w:r>
        <w:rPr>
          <w:rFonts w:ascii="Arial" w:eastAsia="Arial" w:hAnsi="Arial" w:cs="Arial"/>
          <w:lang w:val="en" w:eastAsia="en-CA"/>
        </w:rPr>
        <w:t xml:space="preserve">Benjamin </w:t>
      </w:r>
      <w:proofErr w:type="spellStart"/>
      <w:r>
        <w:rPr>
          <w:rFonts w:ascii="Arial" w:eastAsia="Arial" w:hAnsi="Arial" w:cs="Arial"/>
          <w:lang w:val="en" w:eastAsia="en-CA"/>
        </w:rPr>
        <w:t>Beelen</w:t>
      </w:r>
      <w:proofErr w:type="spellEnd"/>
    </w:p>
    <w:p w:rsidR="00363D0C" w:rsidRDefault="00363D0C" w:rsidP="00363D0C">
      <w:pPr>
        <w:spacing w:after="0" w:line="276" w:lineRule="auto"/>
        <w:rPr>
          <w:rFonts w:ascii="Arial" w:eastAsia="Arial" w:hAnsi="Arial" w:cs="Arial"/>
          <w:lang w:val="en" w:eastAsia="en-CA"/>
        </w:rPr>
      </w:pPr>
    </w:p>
    <w:p w:rsidR="00363D0C" w:rsidRPr="00363D0C" w:rsidRDefault="00363D0C" w:rsidP="00363D0C">
      <w:pPr>
        <w:spacing w:after="0" w:line="240" w:lineRule="auto"/>
        <w:rPr>
          <w:rFonts w:ascii="Arial" w:eastAsia="Calibri" w:hAnsi="Arial" w:cs="Arial"/>
          <w:szCs w:val="24"/>
        </w:rPr>
      </w:pPr>
      <w:bookmarkStart w:id="19" w:name="_Hlk520239472"/>
      <w:r w:rsidRPr="00363D0C">
        <w:rPr>
          <w:rFonts w:ascii="Arial" w:eastAsia="Calibri" w:hAnsi="Arial" w:cs="Arial"/>
          <w:szCs w:val="24"/>
        </w:rPr>
        <w:t xml:space="preserve">Orientation week. Bad idea to have </w:t>
      </w:r>
      <w:proofErr w:type="spellStart"/>
      <w:r w:rsidRPr="00363D0C">
        <w:rPr>
          <w:rFonts w:ascii="Arial" w:eastAsia="Calibri" w:hAnsi="Arial" w:cs="Arial"/>
          <w:szCs w:val="24"/>
        </w:rPr>
        <w:t>sso</w:t>
      </w:r>
      <w:proofErr w:type="spellEnd"/>
      <w:r w:rsidRPr="00363D0C">
        <w:rPr>
          <w:rFonts w:ascii="Arial" w:eastAsia="Calibri" w:hAnsi="Arial" w:cs="Arial"/>
          <w:szCs w:val="24"/>
        </w:rPr>
        <w:t xml:space="preserve"> reps here. Met with them. But if they came nothing productive. If you haven’t read </w:t>
      </w:r>
      <w:proofErr w:type="spellStart"/>
      <w:r w:rsidRPr="00363D0C">
        <w:rPr>
          <w:rFonts w:ascii="Arial" w:eastAsia="Calibri" w:hAnsi="Arial" w:cs="Arial"/>
          <w:szCs w:val="24"/>
        </w:rPr>
        <w:t>jagm</w:t>
      </w:r>
      <w:proofErr w:type="spellEnd"/>
      <w:r w:rsidRPr="00363D0C">
        <w:rPr>
          <w:rFonts w:ascii="Arial" w:eastAsia="Calibri" w:hAnsi="Arial" w:cs="Arial"/>
          <w:szCs w:val="24"/>
        </w:rPr>
        <w:t xml:space="preserve"> motion or iron warrior, do so. I proposed two things and they passed. Day loss prevention is currently yellow because doc is made but not much tangible things. Hopefully by next council meeting but end of term.</w:t>
      </w:r>
    </w:p>
    <w:p w:rsidR="00363D0C" w:rsidRPr="00363D0C" w:rsidRDefault="00363D0C" w:rsidP="00363D0C">
      <w:pPr>
        <w:spacing w:after="0" w:line="240" w:lineRule="auto"/>
        <w:rPr>
          <w:rFonts w:ascii="Arial" w:eastAsia="Calibri" w:hAnsi="Arial" w:cs="Arial"/>
          <w:szCs w:val="24"/>
        </w:rPr>
      </w:pPr>
    </w:p>
    <w:p w:rsidR="00363D0C" w:rsidRPr="00363D0C" w:rsidRDefault="00363D0C" w:rsidP="00363D0C">
      <w:pPr>
        <w:spacing w:after="0" w:line="240" w:lineRule="auto"/>
        <w:rPr>
          <w:rFonts w:ascii="Arial" w:eastAsia="Calibri" w:hAnsi="Arial" w:cs="Arial"/>
          <w:szCs w:val="24"/>
        </w:rPr>
      </w:pPr>
      <w:proofErr w:type="spellStart"/>
      <w:r w:rsidRPr="00363D0C">
        <w:rPr>
          <w:rFonts w:ascii="Arial" w:eastAsia="Calibri" w:hAnsi="Arial" w:cs="Arial"/>
          <w:szCs w:val="24"/>
        </w:rPr>
        <w:t>Worklace</w:t>
      </w:r>
      <w:proofErr w:type="spellEnd"/>
      <w:r w:rsidRPr="00363D0C">
        <w:rPr>
          <w:rFonts w:ascii="Arial" w:eastAsia="Calibri" w:hAnsi="Arial" w:cs="Arial"/>
          <w:szCs w:val="24"/>
        </w:rPr>
        <w:t xml:space="preserve"> safety. Cross campus survey because </w:t>
      </w:r>
      <w:proofErr w:type="spellStart"/>
      <w:r w:rsidRPr="00363D0C">
        <w:rPr>
          <w:rFonts w:ascii="Arial" w:eastAsia="Calibri" w:hAnsi="Arial" w:cs="Arial"/>
          <w:szCs w:val="24"/>
        </w:rPr>
        <w:t>differente</w:t>
      </w:r>
      <w:proofErr w:type="spellEnd"/>
      <w:r w:rsidRPr="00363D0C">
        <w:rPr>
          <w:rFonts w:ascii="Arial" w:eastAsia="Calibri" w:hAnsi="Arial" w:cs="Arial"/>
          <w:szCs w:val="24"/>
        </w:rPr>
        <w:t xml:space="preserve"> laws say lots of things. Brought it to people and they weren’t useful. </w:t>
      </w:r>
      <w:proofErr w:type="spellStart"/>
      <w:r w:rsidRPr="00363D0C">
        <w:rPr>
          <w:rFonts w:ascii="Arial" w:eastAsia="Calibri" w:hAnsi="Arial" w:cs="Arial"/>
          <w:szCs w:val="24"/>
        </w:rPr>
        <w:t>Gonna</w:t>
      </w:r>
      <w:proofErr w:type="spellEnd"/>
      <w:r w:rsidRPr="00363D0C">
        <w:rPr>
          <w:rFonts w:ascii="Arial" w:eastAsia="Calibri" w:hAnsi="Arial" w:cs="Arial"/>
          <w:szCs w:val="24"/>
        </w:rPr>
        <w:t xml:space="preserve"> bring findings to </w:t>
      </w:r>
      <w:proofErr w:type="spellStart"/>
      <w:r w:rsidRPr="00363D0C">
        <w:rPr>
          <w:rFonts w:ascii="Arial" w:eastAsia="Calibri" w:hAnsi="Arial" w:cs="Arial"/>
          <w:szCs w:val="24"/>
        </w:rPr>
        <w:t>cec</w:t>
      </w:r>
      <w:proofErr w:type="spellEnd"/>
      <w:r w:rsidRPr="00363D0C">
        <w:rPr>
          <w:rFonts w:ascii="Arial" w:eastAsia="Calibri" w:hAnsi="Arial" w:cs="Arial"/>
          <w:szCs w:val="24"/>
        </w:rPr>
        <w:t xml:space="preserve"> meeting. Green but now red because they canceled all our meetings until September. Thomas will be bringing that for me in September. Working in </w:t>
      </w:r>
      <w:proofErr w:type="spellStart"/>
      <w:r w:rsidRPr="00363D0C">
        <w:rPr>
          <w:rFonts w:ascii="Arial" w:eastAsia="Calibri" w:hAnsi="Arial" w:cs="Arial"/>
          <w:szCs w:val="24"/>
        </w:rPr>
        <w:t>kitchener</w:t>
      </w:r>
      <w:proofErr w:type="spellEnd"/>
      <w:r w:rsidRPr="00363D0C">
        <w:rPr>
          <w:rFonts w:ascii="Arial" w:eastAsia="Calibri" w:hAnsi="Arial" w:cs="Arial"/>
          <w:szCs w:val="24"/>
        </w:rPr>
        <w:t xml:space="preserve"> so </w:t>
      </w:r>
      <w:proofErr w:type="spellStart"/>
      <w:r w:rsidRPr="00363D0C">
        <w:rPr>
          <w:rFonts w:ascii="Arial" w:eastAsia="Calibri" w:hAnsi="Arial" w:cs="Arial"/>
          <w:szCs w:val="24"/>
        </w:rPr>
        <w:t>gonna</w:t>
      </w:r>
      <w:proofErr w:type="spellEnd"/>
      <w:r w:rsidRPr="00363D0C">
        <w:rPr>
          <w:rFonts w:ascii="Arial" w:eastAsia="Calibri" w:hAnsi="Arial" w:cs="Arial"/>
          <w:szCs w:val="24"/>
        </w:rPr>
        <w:t xml:space="preserve"> yell at them. Proposing a stance, probably </w:t>
      </w:r>
      <w:proofErr w:type="gramStart"/>
      <w:r w:rsidRPr="00363D0C">
        <w:rPr>
          <w:rFonts w:ascii="Arial" w:eastAsia="Calibri" w:hAnsi="Arial" w:cs="Arial"/>
          <w:szCs w:val="24"/>
        </w:rPr>
        <w:t>cant</w:t>
      </w:r>
      <w:proofErr w:type="gramEnd"/>
      <w:r w:rsidRPr="00363D0C">
        <w:rPr>
          <w:rFonts w:ascii="Arial" w:eastAsia="Calibri" w:hAnsi="Arial" w:cs="Arial"/>
          <w:szCs w:val="24"/>
        </w:rPr>
        <w:t xml:space="preserve"> do that because not useful because cee understand commitment to </w:t>
      </w:r>
      <w:proofErr w:type="spellStart"/>
      <w:r w:rsidRPr="00363D0C">
        <w:rPr>
          <w:rFonts w:ascii="Arial" w:eastAsia="Calibri" w:hAnsi="Arial" w:cs="Arial"/>
          <w:szCs w:val="24"/>
        </w:rPr>
        <w:t>stdent</w:t>
      </w:r>
      <w:proofErr w:type="spellEnd"/>
      <w:r w:rsidRPr="00363D0C">
        <w:rPr>
          <w:rFonts w:ascii="Arial" w:eastAsia="Calibri" w:hAnsi="Arial" w:cs="Arial"/>
          <w:szCs w:val="24"/>
        </w:rPr>
        <w:t xml:space="preserve"> safety. Don’t want to misinform you. Robust on paper but maybe not in practice. With </w:t>
      </w:r>
      <w:proofErr w:type="spellStart"/>
      <w:r w:rsidRPr="00363D0C">
        <w:rPr>
          <w:rFonts w:ascii="Arial" w:eastAsia="Calibri" w:hAnsi="Arial" w:cs="Arial"/>
          <w:szCs w:val="24"/>
        </w:rPr>
        <w:t>misc</w:t>
      </w:r>
      <w:proofErr w:type="spellEnd"/>
      <w:r w:rsidRPr="00363D0C">
        <w:rPr>
          <w:rFonts w:ascii="Arial" w:eastAsia="Calibri" w:hAnsi="Arial" w:cs="Arial"/>
          <w:szCs w:val="24"/>
        </w:rPr>
        <w:t xml:space="preserve">, best meeting notes, but I posted FUGS and CSC, sometimes they do neat things but sometimes not. </w:t>
      </w:r>
      <w:proofErr w:type="gramStart"/>
      <w:r w:rsidRPr="00363D0C">
        <w:rPr>
          <w:rFonts w:ascii="Arial" w:eastAsia="Calibri" w:hAnsi="Arial" w:cs="Arial"/>
          <w:szCs w:val="24"/>
        </w:rPr>
        <w:t>So</w:t>
      </w:r>
      <w:proofErr w:type="gramEnd"/>
      <w:r w:rsidRPr="00363D0C">
        <w:rPr>
          <w:rFonts w:ascii="Arial" w:eastAsia="Calibri" w:hAnsi="Arial" w:cs="Arial"/>
          <w:szCs w:val="24"/>
        </w:rPr>
        <w:t xml:space="preserve"> I take notes and make long winded updates. Feedback me if you want.</w:t>
      </w:r>
    </w:p>
    <w:p w:rsidR="00363D0C" w:rsidRPr="00363D0C" w:rsidRDefault="00363D0C" w:rsidP="00363D0C">
      <w:pPr>
        <w:spacing w:after="0" w:line="240" w:lineRule="auto"/>
        <w:rPr>
          <w:rFonts w:ascii="Arial" w:eastAsia="Calibri" w:hAnsi="Arial" w:cs="Arial"/>
          <w:szCs w:val="24"/>
        </w:rPr>
      </w:pP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 xml:space="preserve">Grad photos – determined which departs did it. All responded (even ECE!). calligraphy and consistent posting. Now they know we want them posted, mechs aren’t answering anymore so doing this will be difficult. Mary will help get that ball rolling. Calligraphy died and only person who can do that. Next term ill be like look at this font! Maybe </w:t>
      </w:r>
      <w:proofErr w:type="spellStart"/>
      <w:r w:rsidRPr="00363D0C">
        <w:rPr>
          <w:rFonts w:ascii="Arial" w:eastAsia="Calibri" w:hAnsi="Arial" w:cs="Arial"/>
          <w:szCs w:val="24"/>
        </w:rPr>
        <w:t>gradcom</w:t>
      </w:r>
      <w:proofErr w:type="spellEnd"/>
      <w:r w:rsidRPr="00363D0C">
        <w:rPr>
          <w:rFonts w:ascii="Arial" w:eastAsia="Calibri" w:hAnsi="Arial" w:cs="Arial"/>
          <w:szCs w:val="24"/>
        </w:rPr>
        <w:t xml:space="preserve"> though. Something else but I forget.</w:t>
      </w:r>
    </w:p>
    <w:p w:rsidR="00363D0C" w:rsidRPr="00363D0C" w:rsidRDefault="00363D0C" w:rsidP="00363D0C">
      <w:pPr>
        <w:spacing w:after="0" w:line="240" w:lineRule="auto"/>
        <w:rPr>
          <w:rFonts w:ascii="Arial" w:eastAsia="Calibri" w:hAnsi="Arial" w:cs="Arial"/>
          <w:szCs w:val="24"/>
        </w:rPr>
      </w:pP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 xml:space="preserve">Mental health, the focus group created, probably by email once were not dying. Response from society </w:t>
      </w:r>
      <w:proofErr w:type="spellStart"/>
      <w:r w:rsidRPr="00363D0C">
        <w:rPr>
          <w:rFonts w:ascii="Arial" w:eastAsia="Calibri" w:hAnsi="Arial" w:cs="Arial"/>
          <w:szCs w:val="24"/>
        </w:rPr>
        <w:t>katie</w:t>
      </w:r>
      <w:proofErr w:type="spellEnd"/>
      <w:r w:rsidRPr="00363D0C">
        <w:rPr>
          <w:rFonts w:ascii="Arial" w:eastAsia="Calibri" w:hAnsi="Arial" w:cs="Arial"/>
          <w:szCs w:val="24"/>
        </w:rPr>
        <w:t xml:space="preserve"> has worked on as well but nothing we can deliver. Doc of recs because we haven’t met yet because yeah.</w:t>
      </w:r>
    </w:p>
    <w:bookmarkEnd w:id="19"/>
    <w:p w:rsidR="00363D0C" w:rsidRPr="00363D0C" w:rsidRDefault="00363D0C" w:rsidP="00363D0C">
      <w:pPr>
        <w:rPr>
          <w:lang w:eastAsia="en-CA"/>
        </w:rPr>
      </w:pPr>
    </w:p>
    <w:p w:rsidR="00363D0C" w:rsidRDefault="00363D0C" w:rsidP="00363D0C">
      <w:pPr>
        <w:pStyle w:val="Heading3"/>
        <w:rPr>
          <w:lang w:val="en" w:eastAsia="en-CA"/>
        </w:rPr>
      </w:pPr>
      <w:bookmarkStart w:id="20" w:name="_Toc520240869"/>
      <w:r>
        <w:rPr>
          <w:lang w:val="en" w:eastAsia="en-CA"/>
        </w:rPr>
        <w:t>6.6.4 VP Student Life</w:t>
      </w:r>
      <w:bookmarkEnd w:id="20"/>
    </w:p>
    <w:p w:rsidR="00363D0C" w:rsidRPr="00363D0C" w:rsidRDefault="00363D0C" w:rsidP="00363D0C">
      <w:pPr>
        <w:spacing w:after="0" w:line="276" w:lineRule="auto"/>
        <w:rPr>
          <w:rFonts w:ascii="Arial" w:eastAsia="Arial" w:hAnsi="Arial" w:cs="Arial"/>
          <w:lang w:eastAsia="en-CA"/>
        </w:rPr>
      </w:pPr>
      <w:r w:rsidRPr="00647769">
        <w:rPr>
          <w:rFonts w:ascii="Arial" w:eastAsia="Arial" w:hAnsi="Arial" w:cs="Arial"/>
          <w:b/>
          <w:lang w:val="en" w:eastAsia="en-CA"/>
        </w:rPr>
        <w:t>Speaking:</w:t>
      </w:r>
      <w:r w:rsidRPr="00647769">
        <w:rPr>
          <w:rFonts w:ascii="Arial" w:eastAsia="Arial" w:hAnsi="Arial" w:cs="Arial"/>
          <w:lang w:val="en" w:eastAsia="en-CA"/>
        </w:rPr>
        <w:t xml:space="preserve"> </w:t>
      </w:r>
      <w:r>
        <w:rPr>
          <w:rFonts w:ascii="Arial" w:eastAsia="Arial" w:hAnsi="Arial" w:cs="Arial"/>
          <w:lang w:val="en" w:eastAsia="en-CA"/>
        </w:rPr>
        <w:t>Ashley Clarke</w:t>
      </w:r>
    </w:p>
    <w:p w:rsidR="00363D0C" w:rsidRDefault="00363D0C" w:rsidP="00363D0C">
      <w:pPr>
        <w:spacing w:after="0" w:line="240" w:lineRule="auto"/>
        <w:rPr>
          <w:lang w:val="en" w:eastAsia="en-CA"/>
        </w:rPr>
      </w:pPr>
      <w:bookmarkStart w:id="21" w:name="_Hlk520239485"/>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 xml:space="preserve">Calendar has been updated since week 4 but any new events slowly been added. If its not on the calendar, tell me to put it in the calendar so that’s green. Data collection – 3 weeks left so we have 3 weeks left of events. </w:t>
      </w:r>
      <w:proofErr w:type="spellStart"/>
      <w:r w:rsidRPr="00363D0C">
        <w:rPr>
          <w:rFonts w:ascii="Arial" w:eastAsia="Calibri" w:hAnsi="Arial" w:cs="Arial"/>
          <w:szCs w:val="24"/>
        </w:rPr>
        <w:t>Commis</w:t>
      </w:r>
      <w:proofErr w:type="spellEnd"/>
      <w:r w:rsidRPr="00363D0C">
        <w:rPr>
          <w:rFonts w:ascii="Arial" w:eastAsia="Calibri" w:hAnsi="Arial" w:cs="Arial"/>
          <w:szCs w:val="24"/>
        </w:rPr>
        <w:t xml:space="preserve"> need transition documents so hopefully by last council is green.</w:t>
      </w:r>
    </w:p>
    <w:p w:rsidR="00363D0C" w:rsidRPr="00363D0C" w:rsidRDefault="00363D0C" w:rsidP="00363D0C">
      <w:pPr>
        <w:spacing w:after="0" w:line="240" w:lineRule="auto"/>
        <w:rPr>
          <w:rFonts w:ascii="Arial" w:eastAsia="Calibri" w:hAnsi="Arial" w:cs="Arial"/>
          <w:szCs w:val="24"/>
        </w:rPr>
      </w:pP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 xml:space="preserve">Accessibility plan has been mostly written and sitting on laptop when </w:t>
      </w:r>
      <w:proofErr w:type="spellStart"/>
      <w:r w:rsidRPr="00363D0C">
        <w:rPr>
          <w:rFonts w:ascii="Arial" w:eastAsia="Calibri" w:hAnsi="Arial" w:cs="Arial"/>
          <w:szCs w:val="24"/>
        </w:rPr>
        <w:t>katie</w:t>
      </w:r>
      <w:proofErr w:type="spellEnd"/>
      <w:r w:rsidRPr="00363D0C">
        <w:rPr>
          <w:rFonts w:ascii="Arial" w:eastAsia="Calibri" w:hAnsi="Arial" w:cs="Arial"/>
          <w:szCs w:val="24"/>
        </w:rPr>
        <w:t xml:space="preserve"> and I have moments to look it over but not much time on our hands so maybe by end of term but will be ready by winter term to make sure everyone is comfortable. Green office is still yellow because still working. If you </w:t>
      </w:r>
      <w:proofErr w:type="spellStart"/>
      <w:r w:rsidRPr="00363D0C">
        <w:rPr>
          <w:rFonts w:ascii="Arial" w:eastAsia="Calibri" w:hAnsi="Arial" w:cs="Arial"/>
          <w:szCs w:val="24"/>
        </w:rPr>
        <w:t>wanna</w:t>
      </w:r>
      <w:proofErr w:type="spellEnd"/>
      <w:r w:rsidRPr="00363D0C">
        <w:rPr>
          <w:rFonts w:ascii="Arial" w:eastAsia="Calibri" w:hAnsi="Arial" w:cs="Arial"/>
          <w:szCs w:val="24"/>
        </w:rPr>
        <w:t xml:space="preserve"> help or are excited, feel free to contact me because need more directors because </w:t>
      </w:r>
      <w:proofErr w:type="spellStart"/>
      <w:r w:rsidRPr="00363D0C">
        <w:rPr>
          <w:rFonts w:ascii="Arial" w:eastAsia="Calibri" w:hAnsi="Arial" w:cs="Arial"/>
          <w:szCs w:val="24"/>
        </w:rPr>
        <w:t>im</w:t>
      </w:r>
      <w:proofErr w:type="spellEnd"/>
      <w:r w:rsidRPr="00363D0C">
        <w:rPr>
          <w:rFonts w:ascii="Arial" w:eastAsia="Calibri" w:hAnsi="Arial" w:cs="Arial"/>
          <w:szCs w:val="24"/>
        </w:rPr>
        <w:t xml:space="preserve"> </w:t>
      </w:r>
      <w:proofErr w:type="spellStart"/>
      <w:r w:rsidRPr="00363D0C">
        <w:rPr>
          <w:rFonts w:ascii="Arial" w:eastAsia="Calibri" w:hAnsi="Arial" w:cs="Arial"/>
          <w:szCs w:val="24"/>
        </w:rPr>
        <w:t>reall</w:t>
      </w:r>
      <w:proofErr w:type="spellEnd"/>
      <w:r w:rsidRPr="00363D0C">
        <w:rPr>
          <w:rFonts w:ascii="Arial" w:eastAsia="Calibri" w:hAnsi="Arial" w:cs="Arial"/>
          <w:szCs w:val="24"/>
        </w:rPr>
        <w:t xml:space="preserve"> busy all the time.</w:t>
      </w:r>
    </w:p>
    <w:bookmarkEnd w:id="21"/>
    <w:p w:rsidR="00363D0C" w:rsidRPr="00363D0C" w:rsidRDefault="00363D0C" w:rsidP="00363D0C">
      <w:pPr>
        <w:spacing w:after="0" w:line="240" w:lineRule="auto"/>
        <w:rPr>
          <w:rFonts w:ascii="Arial" w:eastAsia="Calibri" w:hAnsi="Arial" w:cs="Arial"/>
          <w:sz w:val="24"/>
          <w:szCs w:val="24"/>
        </w:rPr>
      </w:pPr>
    </w:p>
    <w:p w:rsidR="00363D0C" w:rsidRPr="00363D0C" w:rsidRDefault="00363D0C" w:rsidP="00363D0C">
      <w:pPr>
        <w:rPr>
          <w:lang w:eastAsia="en-CA"/>
        </w:rPr>
      </w:pPr>
    </w:p>
    <w:p w:rsidR="00363D0C" w:rsidRDefault="00363D0C" w:rsidP="00363D0C">
      <w:pPr>
        <w:pStyle w:val="Heading3"/>
        <w:rPr>
          <w:lang w:val="en" w:eastAsia="en-CA"/>
        </w:rPr>
      </w:pPr>
      <w:bookmarkStart w:id="22" w:name="_Toc520240870"/>
      <w:r>
        <w:rPr>
          <w:lang w:val="en" w:eastAsia="en-CA"/>
        </w:rPr>
        <w:t>6.6.5 VP Communications</w:t>
      </w:r>
      <w:bookmarkEnd w:id="22"/>
    </w:p>
    <w:p w:rsidR="00363D0C" w:rsidRDefault="00363D0C" w:rsidP="00363D0C">
      <w:pPr>
        <w:spacing w:after="0" w:line="276" w:lineRule="auto"/>
        <w:rPr>
          <w:rFonts w:ascii="Arial" w:eastAsia="Arial" w:hAnsi="Arial" w:cs="Arial"/>
          <w:lang w:val="en" w:eastAsia="en-CA"/>
        </w:rPr>
      </w:pPr>
      <w:r w:rsidRPr="00647769">
        <w:rPr>
          <w:rFonts w:ascii="Arial" w:eastAsia="Arial" w:hAnsi="Arial" w:cs="Arial"/>
          <w:b/>
          <w:lang w:val="en" w:eastAsia="en-CA"/>
        </w:rPr>
        <w:t>Speaking:</w:t>
      </w:r>
      <w:r w:rsidRPr="00647769">
        <w:rPr>
          <w:rFonts w:ascii="Arial" w:eastAsia="Arial" w:hAnsi="Arial" w:cs="Arial"/>
          <w:lang w:val="en" w:eastAsia="en-CA"/>
        </w:rPr>
        <w:t xml:space="preserve"> </w:t>
      </w:r>
      <w:r>
        <w:rPr>
          <w:rFonts w:ascii="Arial" w:eastAsia="Arial" w:hAnsi="Arial" w:cs="Arial"/>
          <w:lang w:val="en" w:eastAsia="en-CA"/>
        </w:rPr>
        <w:t>Grant Mitchell</w:t>
      </w:r>
    </w:p>
    <w:p w:rsidR="00363D0C" w:rsidRDefault="00363D0C" w:rsidP="00363D0C">
      <w:pPr>
        <w:spacing w:after="0" w:line="240" w:lineRule="auto"/>
        <w:rPr>
          <w:rFonts w:ascii="Arial" w:eastAsia="Calibri" w:hAnsi="Arial" w:cs="Arial"/>
          <w:sz w:val="24"/>
          <w:szCs w:val="24"/>
        </w:rPr>
      </w:pPr>
    </w:p>
    <w:p w:rsidR="00363D0C" w:rsidRPr="00363D0C" w:rsidRDefault="00363D0C" w:rsidP="00363D0C">
      <w:pPr>
        <w:spacing w:after="0" w:line="240" w:lineRule="auto"/>
        <w:rPr>
          <w:rFonts w:ascii="Arial" w:eastAsia="Calibri" w:hAnsi="Arial" w:cs="Arial"/>
          <w:szCs w:val="24"/>
        </w:rPr>
      </w:pPr>
      <w:proofErr w:type="spellStart"/>
      <w:r w:rsidRPr="00363D0C">
        <w:rPr>
          <w:rFonts w:ascii="Arial" w:eastAsia="Calibri" w:hAnsi="Arial" w:cs="Arial"/>
          <w:szCs w:val="24"/>
        </w:rPr>
        <w:lastRenderedPageBreak/>
        <w:t>Webstie</w:t>
      </w:r>
      <w:proofErr w:type="spellEnd"/>
      <w:r w:rsidRPr="00363D0C">
        <w:rPr>
          <w:rFonts w:ascii="Arial" w:eastAsia="Calibri" w:hAnsi="Arial" w:cs="Arial"/>
          <w:szCs w:val="24"/>
        </w:rPr>
        <w:t xml:space="preserve"> revamp went to red but things </w:t>
      </w:r>
      <w:proofErr w:type="gramStart"/>
      <w:r w:rsidRPr="00363D0C">
        <w:rPr>
          <w:rFonts w:ascii="Arial" w:eastAsia="Calibri" w:hAnsi="Arial" w:cs="Arial"/>
          <w:szCs w:val="24"/>
        </w:rPr>
        <w:t>happened</w:t>
      </w:r>
      <w:proofErr w:type="gramEnd"/>
      <w:r w:rsidRPr="00363D0C">
        <w:rPr>
          <w:rFonts w:ascii="Arial" w:eastAsia="Calibri" w:hAnsi="Arial" w:cs="Arial"/>
          <w:szCs w:val="24"/>
        </w:rPr>
        <w:t xml:space="preserve"> and website has been pushed back. Back to red because idk when </w:t>
      </w:r>
      <w:proofErr w:type="spellStart"/>
      <w:r w:rsidRPr="00363D0C">
        <w:rPr>
          <w:rFonts w:ascii="Arial" w:eastAsia="Calibri" w:hAnsi="Arial" w:cs="Arial"/>
          <w:szCs w:val="24"/>
        </w:rPr>
        <w:t>itll</w:t>
      </w:r>
      <w:proofErr w:type="spellEnd"/>
      <w:r w:rsidRPr="00363D0C">
        <w:rPr>
          <w:rFonts w:ascii="Arial" w:eastAsia="Calibri" w:hAnsi="Arial" w:cs="Arial"/>
          <w:szCs w:val="24"/>
        </w:rPr>
        <w:t xml:space="preserve"> happen. Branding guidelines been working on this and mostly accessible advertising section. Doing research, collecting intel, so </w:t>
      </w:r>
      <w:proofErr w:type="spellStart"/>
      <w:r w:rsidRPr="00363D0C">
        <w:rPr>
          <w:rFonts w:ascii="Arial" w:eastAsia="Calibri" w:hAnsi="Arial" w:cs="Arial"/>
          <w:szCs w:val="24"/>
        </w:rPr>
        <w:t>ive</w:t>
      </w:r>
      <w:proofErr w:type="spellEnd"/>
      <w:r w:rsidRPr="00363D0C">
        <w:rPr>
          <w:rFonts w:ascii="Arial" w:eastAsia="Calibri" w:hAnsi="Arial" w:cs="Arial"/>
          <w:szCs w:val="24"/>
        </w:rPr>
        <w:t xml:space="preserve"> added section and waiting for accessibility review so a standardized banner/logo/piece so easily viewable things about venues for accessibility which hopefully everyone can go to everything.</w:t>
      </w:r>
    </w:p>
    <w:p w:rsidR="00363D0C" w:rsidRPr="00363D0C" w:rsidRDefault="00363D0C" w:rsidP="00363D0C">
      <w:pPr>
        <w:spacing w:after="0" w:line="240" w:lineRule="auto"/>
        <w:rPr>
          <w:rFonts w:ascii="Arial" w:eastAsia="Calibri" w:hAnsi="Arial" w:cs="Arial"/>
          <w:szCs w:val="24"/>
        </w:rPr>
      </w:pP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 xml:space="preserve">Marketing </w:t>
      </w:r>
      <w:proofErr w:type="gramStart"/>
      <w:r w:rsidRPr="00363D0C">
        <w:rPr>
          <w:rFonts w:ascii="Arial" w:eastAsia="Calibri" w:hAnsi="Arial" w:cs="Arial"/>
          <w:szCs w:val="24"/>
        </w:rPr>
        <w:t>cant</w:t>
      </w:r>
      <w:proofErr w:type="gramEnd"/>
      <w:r w:rsidRPr="00363D0C">
        <w:rPr>
          <w:rFonts w:ascii="Arial" w:eastAsia="Calibri" w:hAnsi="Arial" w:cs="Arial"/>
          <w:szCs w:val="24"/>
        </w:rPr>
        <w:t xml:space="preserve"> finish until end of term. Theory it turns green but always doing more. Website timed out because new one was </w:t>
      </w:r>
      <w:proofErr w:type="spellStart"/>
      <w:r w:rsidRPr="00363D0C">
        <w:rPr>
          <w:rFonts w:ascii="Arial" w:eastAsia="Calibri" w:hAnsi="Arial" w:cs="Arial"/>
          <w:szCs w:val="24"/>
        </w:rPr>
        <w:t>gonna</w:t>
      </w:r>
      <w:proofErr w:type="spellEnd"/>
      <w:r w:rsidRPr="00363D0C">
        <w:rPr>
          <w:rFonts w:ascii="Arial" w:eastAsia="Calibri" w:hAnsi="Arial" w:cs="Arial"/>
          <w:szCs w:val="24"/>
        </w:rPr>
        <w:t xml:space="preserve"> get pushed, so now its red with the website so unless website is published we </w:t>
      </w:r>
      <w:proofErr w:type="gramStart"/>
      <w:r w:rsidRPr="00363D0C">
        <w:rPr>
          <w:rFonts w:ascii="Arial" w:eastAsia="Calibri" w:hAnsi="Arial" w:cs="Arial"/>
          <w:szCs w:val="24"/>
        </w:rPr>
        <w:t>cant</w:t>
      </w:r>
      <w:proofErr w:type="gramEnd"/>
      <w:r w:rsidRPr="00363D0C">
        <w:rPr>
          <w:rFonts w:ascii="Arial" w:eastAsia="Calibri" w:hAnsi="Arial" w:cs="Arial"/>
          <w:szCs w:val="24"/>
        </w:rPr>
        <w:t xml:space="preserve"> add on to it. Another website or blog method in place of that because old domain got bought. Miscellaneous – </w:t>
      </w:r>
      <w:proofErr w:type="spellStart"/>
      <w:r w:rsidRPr="00363D0C">
        <w:rPr>
          <w:rFonts w:ascii="Arial" w:eastAsia="Calibri" w:hAnsi="Arial" w:cs="Arial"/>
          <w:szCs w:val="24"/>
        </w:rPr>
        <w:t>lcd</w:t>
      </w:r>
      <w:proofErr w:type="spellEnd"/>
      <w:r w:rsidRPr="00363D0C">
        <w:rPr>
          <w:rFonts w:ascii="Arial" w:eastAsia="Calibri" w:hAnsi="Arial" w:cs="Arial"/>
          <w:szCs w:val="24"/>
        </w:rPr>
        <w:t xml:space="preserve"> displays weren’t worked on until now and focus shifted. Survey will do work for a couple weeks while I teach myself how to program for these LCD and do everything you want, pending EOT things.</w:t>
      </w:r>
    </w:p>
    <w:p w:rsidR="00363D0C" w:rsidRPr="00363D0C" w:rsidRDefault="00363D0C" w:rsidP="00363D0C">
      <w:pPr>
        <w:spacing w:after="0" w:line="240" w:lineRule="auto"/>
        <w:rPr>
          <w:rFonts w:ascii="Arial" w:eastAsia="Calibri" w:hAnsi="Arial" w:cs="Arial"/>
          <w:szCs w:val="24"/>
        </w:rPr>
      </w:pP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 xml:space="preserve">EXEC: apply to be </w:t>
      </w:r>
      <w:proofErr w:type="gramStart"/>
      <w:r w:rsidRPr="00363D0C">
        <w:rPr>
          <w:rFonts w:ascii="Arial" w:eastAsia="Calibri" w:hAnsi="Arial" w:cs="Arial"/>
          <w:szCs w:val="24"/>
        </w:rPr>
        <w:t>a commissioners</w:t>
      </w:r>
      <w:proofErr w:type="gramEnd"/>
      <w:r w:rsidRPr="00363D0C">
        <w:rPr>
          <w:rFonts w:ascii="Arial" w:eastAsia="Calibri" w:hAnsi="Arial" w:cs="Arial"/>
          <w:szCs w:val="24"/>
        </w:rPr>
        <w:t>!!!!!!</w:t>
      </w:r>
    </w:p>
    <w:p w:rsidR="00647769" w:rsidRPr="00363D0C" w:rsidRDefault="00647769" w:rsidP="00363D0C">
      <w:pPr>
        <w:spacing w:after="0" w:line="276" w:lineRule="auto"/>
        <w:rPr>
          <w:rFonts w:ascii="Arial" w:eastAsia="Arial" w:hAnsi="Arial" w:cs="Arial"/>
          <w:lang w:val="en" w:eastAsia="en-CA"/>
        </w:rPr>
      </w:pPr>
      <w:r>
        <w:rPr>
          <w:lang w:val="en" w:eastAsia="en-CA"/>
        </w:rPr>
        <w:br w:type="page"/>
      </w:r>
    </w:p>
    <w:p w:rsidR="00647769" w:rsidRDefault="00FA097F" w:rsidP="00647769">
      <w:pPr>
        <w:pStyle w:val="Heading1"/>
      </w:pPr>
      <w:bookmarkStart w:id="23" w:name="_Toc520240871"/>
      <w:r>
        <w:lastRenderedPageBreak/>
        <w:t>7</w:t>
      </w:r>
      <w:r w:rsidR="00647769">
        <w:t>.0 New Business</w:t>
      </w:r>
      <w:bookmarkEnd w:id="23"/>
    </w:p>
    <w:p w:rsidR="00647769" w:rsidRDefault="00FA097F" w:rsidP="00647769">
      <w:pPr>
        <w:pStyle w:val="Heading2"/>
      </w:pPr>
      <w:bookmarkStart w:id="24" w:name="_Toc520240872"/>
      <w:r>
        <w:t>7</w:t>
      </w:r>
      <w:r w:rsidR="00647769">
        <w:t>.</w:t>
      </w:r>
      <w:r>
        <w:t>1</w:t>
      </w:r>
      <w:r w:rsidR="00647769">
        <w:t xml:space="preserve"> </w:t>
      </w:r>
      <w:r>
        <w:t>Feedback Update</w:t>
      </w:r>
      <w:bookmarkEnd w:id="24"/>
    </w:p>
    <w:p w:rsidR="006A26A7" w:rsidRPr="006A26A7" w:rsidRDefault="006A26A7" w:rsidP="006A26A7">
      <w:pPr>
        <w:spacing w:after="0" w:line="276" w:lineRule="auto"/>
        <w:rPr>
          <w:rFonts w:ascii="Arial" w:eastAsia="Arial" w:hAnsi="Arial" w:cs="Arial"/>
          <w:lang w:val="en" w:eastAsia="en-CA"/>
        </w:rPr>
      </w:pPr>
      <w:r w:rsidRPr="006A26A7">
        <w:rPr>
          <w:rFonts w:ascii="Arial" w:eastAsia="Arial" w:hAnsi="Arial" w:cs="Arial"/>
          <w:b/>
          <w:lang w:val="en" w:eastAsia="en-CA"/>
        </w:rPr>
        <w:t>Speaking:</w:t>
      </w:r>
      <w:r w:rsidRPr="006A26A7">
        <w:rPr>
          <w:rFonts w:ascii="Arial" w:eastAsia="Arial" w:hAnsi="Arial" w:cs="Arial"/>
          <w:lang w:val="en" w:eastAsia="en-CA"/>
        </w:rPr>
        <w:t xml:space="preserve"> </w:t>
      </w:r>
      <w:r w:rsidR="00FA097F">
        <w:rPr>
          <w:rFonts w:ascii="Arial" w:eastAsia="Arial" w:hAnsi="Arial" w:cs="Arial"/>
          <w:lang w:val="en" w:eastAsia="en-CA"/>
        </w:rPr>
        <w:t xml:space="preserve">Julia </w:t>
      </w:r>
      <w:proofErr w:type="spellStart"/>
      <w:r w:rsidR="00FA097F">
        <w:rPr>
          <w:rFonts w:ascii="Arial" w:eastAsia="Arial" w:hAnsi="Arial" w:cs="Arial"/>
          <w:lang w:val="en" w:eastAsia="en-CA"/>
        </w:rPr>
        <w:t>Reinstein</w:t>
      </w:r>
      <w:proofErr w:type="spellEnd"/>
    </w:p>
    <w:p w:rsidR="006A26A7" w:rsidRPr="006A26A7" w:rsidRDefault="006A26A7" w:rsidP="006A26A7">
      <w:pPr>
        <w:spacing w:after="0" w:line="276" w:lineRule="auto"/>
        <w:rPr>
          <w:rFonts w:ascii="Arial" w:eastAsia="Arial" w:hAnsi="Arial" w:cs="Arial"/>
          <w:lang w:val="en" w:eastAsia="en-CA"/>
        </w:rPr>
      </w:pPr>
    </w:p>
    <w:p w:rsidR="00647769" w:rsidRDefault="00FA097F" w:rsidP="00647769">
      <w:pPr>
        <w:pStyle w:val="Heading3"/>
      </w:pPr>
      <w:bookmarkStart w:id="25" w:name="_Toc520109783"/>
      <w:bookmarkStart w:id="26" w:name="_Toc520109947"/>
      <w:bookmarkStart w:id="27" w:name="_Toc520110949"/>
      <w:bookmarkStart w:id="28" w:name="_Toc520236589"/>
      <w:bookmarkStart w:id="29" w:name="_Toc520240600"/>
      <w:bookmarkStart w:id="30" w:name="_Toc520240645"/>
      <w:bookmarkStart w:id="31" w:name="_Toc520240873"/>
      <w:r>
        <w:t>7</w:t>
      </w:r>
      <w:r w:rsidR="00647769">
        <w:t>.</w:t>
      </w:r>
      <w:r>
        <w:t>1</w:t>
      </w:r>
      <w:r w:rsidR="00647769">
        <w:t>.1 Enter Committee</w:t>
      </w:r>
      <w:bookmarkEnd w:id="25"/>
      <w:r w:rsidR="00614A7F">
        <w:t xml:space="preserve"> of the Whole</w:t>
      </w:r>
      <w:bookmarkEnd w:id="26"/>
      <w:bookmarkEnd w:id="27"/>
      <w:bookmarkEnd w:id="28"/>
      <w:r>
        <w:t xml:space="preserve"> and Camera</w:t>
      </w:r>
      <w:bookmarkEnd w:id="29"/>
      <w:bookmarkEnd w:id="30"/>
      <w:bookmarkEnd w:id="31"/>
    </w:p>
    <w:p w:rsidR="006A26A7" w:rsidRPr="006A26A7" w:rsidRDefault="006A26A7" w:rsidP="006A26A7"/>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2"/>
        <w:gridCol w:w="7438"/>
      </w:tblGrid>
      <w:tr w:rsidR="006A26A7" w:rsidRPr="006A26A7" w:rsidTr="007904E1">
        <w:tc>
          <w:tcPr>
            <w:tcW w:w="1922" w:type="dxa"/>
            <w:shd w:val="clear" w:color="auto" w:fill="auto"/>
            <w:tcMar>
              <w:top w:w="100" w:type="dxa"/>
              <w:left w:w="100" w:type="dxa"/>
              <w:bottom w:w="100" w:type="dxa"/>
              <w:right w:w="100" w:type="dxa"/>
            </w:tcMar>
          </w:tcPr>
          <w:p w:rsidR="006A26A7" w:rsidRPr="006A26A7" w:rsidRDefault="006A26A7" w:rsidP="006A26A7">
            <w:pPr>
              <w:widowControl w:val="0"/>
              <w:spacing w:after="0" w:line="240" w:lineRule="auto"/>
              <w:rPr>
                <w:rFonts w:ascii="Arial" w:eastAsia="Arial" w:hAnsi="Arial" w:cs="Arial"/>
                <w:b/>
                <w:lang w:val="en" w:eastAsia="en-CA"/>
              </w:rPr>
            </w:pPr>
            <w:r w:rsidRPr="006A26A7">
              <w:rPr>
                <w:rFonts w:ascii="Arial" w:eastAsia="Arial" w:hAnsi="Arial" w:cs="Arial"/>
                <w:b/>
                <w:lang w:val="en" w:eastAsia="en-CA"/>
              </w:rPr>
              <w:t>Motion:</w:t>
            </w:r>
          </w:p>
        </w:tc>
        <w:tc>
          <w:tcPr>
            <w:tcW w:w="7438" w:type="dxa"/>
            <w:shd w:val="clear" w:color="auto" w:fill="auto"/>
            <w:tcMar>
              <w:top w:w="100" w:type="dxa"/>
              <w:left w:w="100" w:type="dxa"/>
              <w:bottom w:w="100" w:type="dxa"/>
              <w:right w:w="100" w:type="dxa"/>
            </w:tcMar>
          </w:tcPr>
          <w:p w:rsidR="006A26A7" w:rsidRPr="006A26A7" w:rsidRDefault="006A26A7" w:rsidP="006A26A7">
            <w:pPr>
              <w:widowControl w:val="0"/>
              <w:spacing w:after="0" w:line="240" w:lineRule="auto"/>
              <w:rPr>
                <w:rFonts w:ascii="Arial" w:eastAsia="Arial" w:hAnsi="Arial" w:cs="Arial"/>
                <w:lang w:val="en" w:eastAsia="en-CA"/>
              </w:rPr>
            </w:pPr>
            <w:r w:rsidRPr="006A26A7">
              <w:rPr>
                <w:rFonts w:ascii="Arial" w:eastAsia="Arial" w:hAnsi="Arial" w:cs="Arial"/>
                <w:lang w:val="en" w:eastAsia="en-CA"/>
              </w:rPr>
              <w:t>Move into Committee of the Whole</w:t>
            </w:r>
            <w:r w:rsidR="00FA097F">
              <w:rPr>
                <w:rFonts w:ascii="Arial" w:eastAsia="Arial" w:hAnsi="Arial" w:cs="Arial"/>
                <w:lang w:val="en" w:eastAsia="en-CA"/>
              </w:rPr>
              <w:t xml:space="preserve"> and Camera</w:t>
            </w:r>
          </w:p>
        </w:tc>
      </w:tr>
      <w:tr w:rsidR="006A26A7" w:rsidRPr="006A26A7" w:rsidTr="007904E1">
        <w:tc>
          <w:tcPr>
            <w:tcW w:w="1922" w:type="dxa"/>
            <w:shd w:val="clear" w:color="auto" w:fill="auto"/>
            <w:tcMar>
              <w:top w:w="100" w:type="dxa"/>
              <w:left w:w="100" w:type="dxa"/>
              <w:bottom w:w="100" w:type="dxa"/>
              <w:right w:w="100" w:type="dxa"/>
            </w:tcMar>
          </w:tcPr>
          <w:p w:rsidR="006A26A7" w:rsidRPr="006A26A7" w:rsidRDefault="006A26A7" w:rsidP="006A26A7">
            <w:pPr>
              <w:widowControl w:val="0"/>
              <w:spacing w:after="0" w:line="240" w:lineRule="auto"/>
              <w:rPr>
                <w:rFonts w:ascii="Arial" w:eastAsia="Arial" w:hAnsi="Arial" w:cs="Arial"/>
                <w:b/>
                <w:lang w:val="en" w:eastAsia="en-CA"/>
              </w:rPr>
            </w:pPr>
            <w:r w:rsidRPr="006A26A7">
              <w:rPr>
                <w:rFonts w:ascii="Arial" w:eastAsia="Arial" w:hAnsi="Arial" w:cs="Arial"/>
                <w:b/>
                <w:lang w:val="en" w:eastAsia="en-CA"/>
              </w:rPr>
              <w:t>Mover:</w:t>
            </w:r>
          </w:p>
        </w:tc>
        <w:tc>
          <w:tcPr>
            <w:tcW w:w="7438" w:type="dxa"/>
            <w:shd w:val="clear" w:color="auto" w:fill="auto"/>
            <w:tcMar>
              <w:top w:w="100" w:type="dxa"/>
              <w:left w:w="100" w:type="dxa"/>
              <w:bottom w:w="100" w:type="dxa"/>
              <w:right w:w="100" w:type="dxa"/>
            </w:tcMar>
          </w:tcPr>
          <w:p w:rsidR="006A26A7" w:rsidRPr="006A26A7" w:rsidRDefault="00FA097F" w:rsidP="006A26A7">
            <w:pPr>
              <w:widowControl w:val="0"/>
              <w:spacing w:after="0" w:line="240" w:lineRule="auto"/>
              <w:rPr>
                <w:rFonts w:ascii="Arial" w:eastAsia="Arial" w:hAnsi="Arial" w:cs="Arial"/>
                <w:lang w:val="en" w:eastAsia="en-CA"/>
              </w:rPr>
            </w:pPr>
            <w:r>
              <w:rPr>
                <w:rFonts w:ascii="Arial" w:eastAsia="Arial" w:hAnsi="Arial" w:cs="Arial"/>
                <w:lang w:val="en" w:eastAsia="en-CA"/>
              </w:rPr>
              <w:t>CHEM 21</w:t>
            </w:r>
          </w:p>
        </w:tc>
      </w:tr>
      <w:tr w:rsidR="006A26A7" w:rsidRPr="006A26A7" w:rsidTr="007904E1">
        <w:tc>
          <w:tcPr>
            <w:tcW w:w="1922" w:type="dxa"/>
            <w:shd w:val="clear" w:color="auto" w:fill="auto"/>
            <w:tcMar>
              <w:top w:w="100" w:type="dxa"/>
              <w:left w:w="100" w:type="dxa"/>
              <w:bottom w:w="100" w:type="dxa"/>
              <w:right w:w="100" w:type="dxa"/>
            </w:tcMar>
          </w:tcPr>
          <w:p w:rsidR="006A26A7" w:rsidRPr="006A26A7" w:rsidRDefault="006A26A7" w:rsidP="006A26A7">
            <w:pPr>
              <w:widowControl w:val="0"/>
              <w:spacing w:after="0" w:line="240" w:lineRule="auto"/>
              <w:rPr>
                <w:rFonts w:ascii="Arial" w:eastAsia="Arial" w:hAnsi="Arial" w:cs="Arial"/>
                <w:b/>
                <w:lang w:val="en" w:eastAsia="en-CA"/>
              </w:rPr>
            </w:pPr>
            <w:r w:rsidRPr="006A26A7">
              <w:rPr>
                <w:rFonts w:ascii="Arial" w:eastAsia="Arial" w:hAnsi="Arial" w:cs="Arial"/>
                <w:b/>
                <w:lang w:val="en" w:eastAsia="en-CA"/>
              </w:rPr>
              <w:t>Seconder:</w:t>
            </w:r>
          </w:p>
        </w:tc>
        <w:tc>
          <w:tcPr>
            <w:tcW w:w="7438" w:type="dxa"/>
            <w:shd w:val="clear" w:color="auto" w:fill="auto"/>
            <w:tcMar>
              <w:top w:w="100" w:type="dxa"/>
              <w:left w:w="100" w:type="dxa"/>
              <w:bottom w:w="100" w:type="dxa"/>
              <w:right w:w="100" w:type="dxa"/>
            </w:tcMar>
          </w:tcPr>
          <w:p w:rsidR="006A26A7" w:rsidRPr="006A26A7" w:rsidRDefault="00FA097F" w:rsidP="006A26A7">
            <w:pPr>
              <w:widowControl w:val="0"/>
              <w:spacing w:after="0" w:line="240" w:lineRule="auto"/>
              <w:rPr>
                <w:rFonts w:ascii="Arial" w:eastAsia="Arial" w:hAnsi="Arial" w:cs="Arial"/>
                <w:lang w:val="en" w:eastAsia="en-CA"/>
              </w:rPr>
            </w:pPr>
            <w:r>
              <w:rPr>
                <w:rFonts w:ascii="Arial" w:eastAsia="Arial" w:hAnsi="Arial" w:cs="Arial"/>
                <w:lang w:val="en" w:eastAsia="en-CA"/>
              </w:rPr>
              <w:t>CHEM 22</w:t>
            </w:r>
          </w:p>
        </w:tc>
      </w:tr>
      <w:tr w:rsidR="006A26A7" w:rsidRPr="006A26A7" w:rsidTr="007904E1">
        <w:tc>
          <w:tcPr>
            <w:tcW w:w="1922" w:type="dxa"/>
            <w:shd w:val="clear" w:color="auto" w:fill="auto"/>
            <w:tcMar>
              <w:top w:w="100" w:type="dxa"/>
              <w:left w:w="100" w:type="dxa"/>
              <w:bottom w:w="100" w:type="dxa"/>
              <w:right w:w="100" w:type="dxa"/>
            </w:tcMar>
          </w:tcPr>
          <w:p w:rsidR="006A26A7" w:rsidRPr="006A26A7" w:rsidRDefault="006A26A7" w:rsidP="006A26A7">
            <w:pPr>
              <w:widowControl w:val="0"/>
              <w:spacing w:after="0" w:line="240" w:lineRule="auto"/>
              <w:rPr>
                <w:rFonts w:ascii="Arial" w:eastAsia="Arial" w:hAnsi="Arial" w:cs="Arial"/>
                <w:b/>
                <w:lang w:val="en" w:eastAsia="en-CA"/>
              </w:rPr>
            </w:pPr>
            <w:r w:rsidRPr="006A26A7">
              <w:rPr>
                <w:rFonts w:ascii="Arial" w:eastAsia="Arial" w:hAnsi="Arial" w:cs="Arial"/>
                <w:b/>
                <w:lang w:val="en" w:eastAsia="en-CA"/>
              </w:rPr>
              <w:t>Result:</w:t>
            </w:r>
          </w:p>
        </w:tc>
        <w:tc>
          <w:tcPr>
            <w:tcW w:w="7438" w:type="dxa"/>
            <w:shd w:val="clear" w:color="auto" w:fill="auto"/>
            <w:tcMar>
              <w:top w:w="100" w:type="dxa"/>
              <w:left w:w="100" w:type="dxa"/>
              <w:bottom w:w="100" w:type="dxa"/>
              <w:right w:w="100" w:type="dxa"/>
            </w:tcMar>
          </w:tcPr>
          <w:p w:rsidR="006A26A7" w:rsidRPr="006A26A7" w:rsidRDefault="006A26A7" w:rsidP="006A26A7">
            <w:pPr>
              <w:widowControl w:val="0"/>
              <w:spacing w:after="0" w:line="240" w:lineRule="auto"/>
              <w:rPr>
                <w:rFonts w:ascii="Arial" w:eastAsia="Arial" w:hAnsi="Arial" w:cs="Arial"/>
                <w:lang w:val="en" w:eastAsia="en-CA"/>
              </w:rPr>
            </w:pPr>
            <w:r w:rsidRPr="006A26A7">
              <w:rPr>
                <w:rFonts w:ascii="Arial" w:eastAsia="Arial" w:hAnsi="Arial" w:cs="Arial"/>
                <w:lang w:val="en" w:eastAsia="en-CA"/>
              </w:rPr>
              <w:t>Motion Passes</w:t>
            </w:r>
          </w:p>
        </w:tc>
      </w:tr>
    </w:tbl>
    <w:p w:rsidR="006A26A7" w:rsidRPr="006A26A7" w:rsidRDefault="006A26A7" w:rsidP="006A26A7"/>
    <w:p w:rsidR="00542AA7" w:rsidRDefault="006A26A7" w:rsidP="00FA097F">
      <w:pPr>
        <w:spacing w:after="0" w:line="276" w:lineRule="auto"/>
      </w:pPr>
      <w:r w:rsidRPr="006A26A7">
        <w:rPr>
          <w:rFonts w:ascii="Arial" w:eastAsia="Arial" w:hAnsi="Arial" w:cs="Arial"/>
          <w:lang w:val="en" w:eastAsia="en-CA"/>
        </w:rPr>
        <w:t xml:space="preserve">While in Camera, </w:t>
      </w:r>
      <w:r w:rsidR="00FA097F">
        <w:rPr>
          <w:rFonts w:ascii="Arial" w:eastAsia="Arial" w:hAnsi="Arial" w:cs="Arial"/>
          <w:lang w:val="en" w:eastAsia="en-CA"/>
        </w:rPr>
        <w:t>feedback discussion occurred.</w:t>
      </w:r>
      <w:bookmarkStart w:id="32" w:name="_Toc520109784"/>
      <w:bookmarkStart w:id="33" w:name="_Toc520109948"/>
      <w:bookmarkStart w:id="34" w:name="_Toc520110952"/>
    </w:p>
    <w:p w:rsidR="00FA097F" w:rsidRPr="00FA097F" w:rsidRDefault="00FA097F" w:rsidP="00FA097F">
      <w:pPr>
        <w:spacing w:after="0" w:line="276" w:lineRule="auto"/>
        <w:rPr>
          <w:rFonts w:ascii="Arial" w:eastAsia="Arial" w:hAnsi="Arial" w:cs="Arial"/>
          <w:lang w:val="en" w:eastAsia="en-CA"/>
        </w:rPr>
      </w:pPr>
    </w:p>
    <w:p w:rsidR="00647769" w:rsidRDefault="00FA097F" w:rsidP="00647769">
      <w:pPr>
        <w:pStyle w:val="Heading3"/>
      </w:pPr>
      <w:bookmarkStart w:id="35" w:name="_Toc520236592"/>
      <w:bookmarkStart w:id="36" w:name="_Toc520240601"/>
      <w:bookmarkStart w:id="37" w:name="_Toc520240646"/>
      <w:bookmarkStart w:id="38" w:name="_Toc520240874"/>
      <w:r>
        <w:t>7</w:t>
      </w:r>
      <w:r w:rsidR="00647769">
        <w:t>.</w:t>
      </w:r>
      <w:r>
        <w:t>1</w:t>
      </w:r>
      <w:r w:rsidR="00647769">
        <w:t>.2 Leave Committee</w:t>
      </w:r>
      <w:bookmarkEnd w:id="32"/>
      <w:r w:rsidR="00614A7F" w:rsidRPr="00614A7F">
        <w:t xml:space="preserve"> </w:t>
      </w:r>
      <w:r w:rsidR="00614A7F">
        <w:t>of the Whole</w:t>
      </w:r>
      <w:bookmarkEnd w:id="33"/>
      <w:bookmarkEnd w:id="34"/>
      <w:bookmarkEnd w:id="35"/>
      <w:bookmarkEnd w:id="36"/>
      <w:r w:rsidR="00481FD0">
        <w:t xml:space="preserve"> and Camera</w:t>
      </w:r>
      <w:bookmarkEnd w:id="37"/>
      <w:bookmarkEnd w:id="38"/>
    </w:p>
    <w:p w:rsidR="006A26A7" w:rsidRDefault="006A26A7" w:rsidP="006A26A7"/>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2"/>
        <w:gridCol w:w="7438"/>
      </w:tblGrid>
      <w:tr w:rsidR="006A26A7" w:rsidRPr="006A26A7" w:rsidTr="007904E1">
        <w:tc>
          <w:tcPr>
            <w:tcW w:w="1922" w:type="dxa"/>
            <w:shd w:val="clear" w:color="auto" w:fill="auto"/>
            <w:tcMar>
              <w:top w:w="100" w:type="dxa"/>
              <w:left w:w="100" w:type="dxa"/>
              <w:bottom w:w="100" w:type="dxa"/>
              <w:right w:w="100" w:type="dxa"/>
            </w:tcMar>
          </w:tcPr>
          <w:p w:rsidR="006A26A7" w:rsidRPr="006A26A7" w:rsidRDefault="006A26A7" w:rsidP="006A26A7">
            <w:pPr>
              <w:widowControl w:val="0"/>
              <w:spacing w:after="0" w:line="240" w:lineRule="auto"/>
              <w:rPr>
                <w:rFonts w:ascii="Arial" w:eastAsia="Arial" w:hAnsi="Arial" w:cs="Arial"/>
                <w:b/>
                <w:lang w:val="en" w:eastAsia="en-CA"/>
              </w:rPr>
            </w:pPr>
            <w:r w:rsidRPr="006A26A7">
              <w:rPr>
                <w:rFonts w:ascii="Arial" w:eastAsia="Arial" w:hAnsi="Arial" w:cs="Arial"/>
                <w:b/>
                <w:lang w:val="en" w:eastAsia="en-CA"/>
              </w:rPr>
              <w:t>Motion:</w:t>
            </w:r>
          </w:p>
        </w:tc>
        <w:tc>
          <w:tcPr>
            <w:tcW w:w="7438" w:type="dxa"/>
            <w:shd w:val="clear" w:color="auto" w:fill="auto"/>
            <w:tcMar>
              <w:top w:w="100" w:type="dxa"/>
              <w:left w:w="100" w:type="dxa"/>
              <w:bottom w:w="100" w:type="dxa"/>
              <w:right w:w="100" w:type="dxa"/>
            </w:tcMar>
          </w:tcPr>
          <w:p w:rsidR="006A26A7" w:rsidRPr="006A26A7" w:rsidRDefault="006A26A7" w:rsidP="006A26A7">
            <w:pPr>
              <w:widowControl w:val="0"/>
              <w:spacing w:after="0" w:line="240" w:lineRule="auto"/>
              <w:rPr>
                <w:rFonts w:ascii="Arial" w:eastAsia="Arial" w:hAnsi="Arial" w:cs="Arial"/>
                <w:lang w:val="en" w:eastAsia="en-CA"/>
              </w:rPr>
            </w:pPr>
            <w:r w:rsidRPr="006A26A7">
              <w:rPr>
                <w:rFonts w:ascii="Arial" w:eastAsia="Arial" w:hAnsi="Arial" w:cs="Arial"/>
                <w:lang w:val="en" w:eastAsia="en-CA"/>
              </w:rPr>
              <w:t>Leave Committee of the Whole</w:t>
            </w:r>
            <w:r w:rsidR="00FA097F">
              <w:rPr>
                <w:rFonts w:ascii="Arial" w:eastAsia="Arial" w:hAnsi="Arial" w:cs="Arial"/>
                <w:lang w:val="en" w:eastAsia="en-CA"/>
              </w:rPr>
              <w:t xml:space="preserve"> and Camera</w:t>
            </w:r>
          </w:p>
        </w:tc>
      </w:tr>
      <w:tr w:rsidR="006A26A7" w:rsidRPr="006A26A7" w:rsidTr="007904E1">
        <w:tc>
          <w:tcPr>
            <w:tcW w:w="1922" w:type="dxa"/>
            <w:shd w:val="clear" w:color="auto" w:fill="auto"/>
            <w:tcMar>
              <w:top w:w="100" w:type="dxa"/>
              <w:left w:w="100" w:type="dxa"/>
              <w:bottom w:w="100" w:type="dxa"/>
              <w:right w:w="100" w:type="dxa"/>
            </w:tcMar>
          </w:tcPr>
          <w:p w:rsidR="006A26A7" w:rsidRPr="006A26A7" w:rsidRDefault="006A26A7" w:rsidP="006A26A7">
            <w:pPr>
              <w:widowControl w:val="0"/>
              <w:spacing w:after="0" w:line="240" w:lineRule="auto"/>
              <w:rPr>
                <w:rFonts w:ascii="Arial" w:eastAsia="Arial" w:hAnsi="Arial" w:cs="Arial"/>
                <w:b/>
                <w:lang w:val="en" w:eastAsia="en-CA"/>
              </w:rPr>
            </w:pPr>
            <w:r w:rsidRPr="006A26A7">
              <w:rPr>
                <w:rFonts w:ascii="Arial" w:eastAsia="Arial" w:hAnsi="Arial" w:cs="Arial"/>
                <w:b/>
                <w:lang w:val="en" w:eastAsia="en-CA"/>
              </w:rPr>
              <w:t>Mover:</w:t>
            </w:r>
          </w:p>
        </w:tc>
        <w:tc>
          <w:tcPr>
            <w:tcW w:w="7438" w:type="dxa"/>
            <w:shd w:val="clear" w:color="auto" w:fill="auto"/>
            <w:tcMar>
              <w:top w:w="100" w:type="dxa"/>
              <w:left w:w="100" w:type="dxa"/>
              <w:bottom w:w="100" w:type="dxa"/>
              <w:right w:w="100" w:type="dxa"/>
            </w:tcMar>
          </w:tcPr>
          <w:p w:rsidR="006A26A7" w:rsidRPr="006A26A7" w:rsidRDefault="00FA097F" w:rsidP="006A26A7">
            <w:pPr>
              <w:widowControl w:val="0"/>
              <w:spacing w:after="0" w:line="240" w:lineRule="auto"/>
              <w:rPr>
                <w:rFonts w:ascii="Arial" w:eastAsia="Arial" w:hAnsi="Arial" w:cs="Arial"/>
                <w:lang w:val="en" w:eastAsia="en-CA"/>
              </w:rPr>
            </w:pPr>
            <w:r>
              <w:rPr>
                <w:rFonts w:ascii="Arial" w:eastAsia="Arial" w:hAnsi="Arial" w:cs="Arial"/>
                <w:lang w:val="en" w:eastAsia="en-CA"/>
              </w:rPr>
              <w:t>ECE 20 2</w:t>
            </w:r>
          </w:p>
        </w:tc>
      </w:tr>
      <w:tr w:rsidR="006A26A7" w:rsidRPr="006A26A7" w:rsidTr="007904E1">
        <w:tc>
          <w:tcPr>
            <w:tcW w:w="1922" w:type="dxa"/>
            <w:shd w:val="clear" w:color="auto" w:fill="auto"/>
            <w:tcMar>
              <w:top w:w="100" w:type="dxa"/>
              <w:left w:w="100" w:type="dxa"/>
              <w:bottom w:w="100" w:type="dxa"/>
              <w:right w:w="100" w:type="dxa"/>
            </w:tcMar>
          </w:tcPr>
          <w:p w:rsidR="006A26A7" w:rsidRPr="006A26A7" w:rsidRDefault="006A26A7" w:rsidP="006A26A7">
            <w:pPr>
              <w:widowControl w:val="0"/>
              <w:spacing w:after="0" w:line="240" w:lineRule="auto"/>
              <w:rPr>
                <w:rFonts w:ascii="Arial" w:eastAsia="Arial" w:hAnsi="Arial" w:cs="Arial"/>
                <w:b/>
                <w:lang w:val="en" w:eastAsia="en-CA"/>
              </w:rPr>
            </w:pPr>
            <w:r w:rsidRPr="006A26A7">
              <w:rPr>
                <w:rFonts w:ascii="Arial" w:eastAsia="Arial" w:hAnsi="Arial" w:cs="Arial"/>
                <w:b/>
                <w:lang w:val="en" w:eastAsia="en-CA"/>
              </w:rPr>
              <w:t>Seconder:</w:t>
            </w:r>
          </w:p>
        </w:tc>
        <w:tc>
          <w:tcPr>
            <w:tcW w:w="7438" w:type="dxa"/>
            <w:shd w:val="clear" w:color="auto" w:fill="auto"/>
            <w:tcMar>
              <w:top w:w="100" w:type="dxa"/>
              <w:left w:w="100" w:type="dxa"/>
              <w:bottom w:w="100" w:type="dxa"/>
              <w:right w:w="100" w:type="dxa"/>
            </w:tcMar>
          </w:tcPr>
          <w:p w:rsidR="006A26A7" w:rsidRPr="006A26A7" w:rsidRDefault="00FA097F" w:rsidP="006A26A7">
            <w:pPr>
              <w:widowControl w:val="0"/>
              <w:spacing w:after="0" w:line="240" w:lineRule="auto"/>
              <w:rPr>
                <w:rFonts w:ascii="Arial" w:eastAsia="Arial" w:hAnsi="Arial" w:cs="Arial"/>
                <w:lang w:val="en" w:eastAsia="en-CA"/>
              </w:rPr>
            </w:pPr>
            <w:r>
              <w:rPr>
                <w:rFonts w:ascii="Arial" w:eastAsia="Arial" w:hAnsi="Arial" w:cs="Arial"/>
                <w:lang w:val="en" w:eastAsia="en-CA"/>
              </w:rPr>
              <w:t>ENVIRO 20</w:t>
            </w:r>
          </w:p>
        </w:tc>
      </w:tr>
      <w:tr w:rsidR="006A26A7" w:rsidRPr="006A26A7" w:rsidTr="007904E1">
        <w:tc>
          <w:tcPr>
            <w:tcW w:w="1922" w:type="dxa"/>
            <w:shd w:val="clear" w:color="auto" w:fill="auto"/>
            <w:tcMar>
              <w:top w:w="100" w:type="dxa"/>
              <w:left w:w="100" w:type="dxa"/>
              <w:bottom w:w="100" w:type="dxa"/>
              <w:right w:w="100" w:type="dxa"/>
            </w:tcMar>
          </w:tcPr>
          <w:p w:rsidR="006A26A7" w:rsidRPr="006A26A7" w:rsidRDefault="006A26A7" w:rsidP="006A26A7">
            <w:pPr>
              <w:widowControl w:val="0"/>
              <w:spacing w:after="0" w:line="240" w:lineRule="auto"/>
              <w:rPr>
                <w:rFonts w:ascii="Arial" w:eastAsia="Arial" w:hAnsi="Arial" w:cs="Arial"/>
                <w:b/>
                <w:lang w:val="en" w:eastAsia="en-CA"/>
              </w:rPr>
            </w:pPr>
            <w:r w:rsidRPr="006A26A7">
              <w:rPr>
                <w:rFonts w:ascii="Arial" w:eastAsia="Arial" w:hAnsi="Arial" w:cs="Arial"/>
                <w:b/>
                <w:lang w:val="en" w:eastAsia="en-CA"/>
              </w:rPr>
              <w:t>Result:</w:t>
            </w:r>
          </w:p>
        </w:tc>
        <w:tc>
          <w:tcPr>
            <w:tcW w:w="7438" w:type="dxa"/>
            <w:shd w:val="clear" w:color="auto" w:fill="auto"/>
            <w:tcMar>
              <w:top w:w="100" w:type="dxa"/>
              <w:left w:w="100" w:type="dxa"/>
              <w:bottom w:w="100" w:type="dxa"/>
              <w:right w:w="100" w:type="dxa"/>
            </w:tcMar>
          </w:tcPr>
          <w:p w:rsidR="006A26A7" w:rsidRPr="006A26A7" w:rsidRDefault="006A26A7" w:rsidP="006A26A7">
            <w:pPr>
              <w:widowControl w:val="0"/>
              <w:spacing w:after="0" w:line="240" w:lineRule="auto"/>
              <w:rPr>
                <w:rFonts w:ascii="Arial" w:eastAsia="Arial" w:hAnsi="Arial" w:cs="Arial"/>
                <w:lang w:val="en" w:eastAsia="en-CA"/>
              </w:rPr>
            </w:pPr>
            <w:r w:rsidRPr="006A26A7">
              <w:rPr>
                <w:rFonts w:ascii="Arial" w:eastAsia="Arial" w:hAnsi="Arial" w:cs="Arial"/>
                <w:lang w:val="en" w:eastAsia="en-CA"/>
              </w:rPr>
              <w:t>Motion Passes</w:t>
            </w:r>
          </w:p>
        </w:tc>
      </w:tr>
    </w:tbl>
    <w:p w:rsidR="006A26A7" w:rsidRPr="006A26A7" w:rsidRDefault="006A26A7" w:rsidP="006A26A7"/>
    <w:p w:rsidR="00FA097F" w:rsidRDefault="00FA097F" w:rsidP="00FA097F">
      <w:pPr>
        <w:pStyle w:val="Heading2"/>
      </w:pPr>
      <w:bookmarkStart w:id="39" w:name="_Toc520240875"/>
      <w:r>
        <w:t>7.2 Peer Support</w:t>
      </w:r>
      <w:bookmarkEnd w:id="39"/>
    </w:p>
    <w:p w:rsidR="00363D0C" w:rsidRDefault="00363D0C" w:rsidP="00363D0C">
      <w:pPr>
        <w:rPr>
          <w:rFonts w:ascii="Arial" w:hAnsi="Arial" w:cs="Arial"/>
        </w:rPr>
      </w:pPr>
      <w:r>
        <w:rPr>
          <w:rFonts w:ascii="Arial" w:hAnsi="Arial" w:cs="Arial"/>
          <w:b/>
        </w:rPr>
        <w:t>Speaking:</w:t>
      </w:r>
      <w:r>
        <w:rPr>
          <w:rFonts w:ascii="Arial" w:hAnsi="Arial" w:cs="Arial"/>
        </w:rPr>
        <w:t xml:space="preserve"> Megan Town</w:t>
      </w:r>
    </w:p>
    <w:tbl>
      <w:tblPr>
        <w:tblW w:w="5000" w:type="pct"/>
        <w:tblCellMar>
          <w:top w:w="15" w:type="dxa"/>
          <w:left w:w="15" w:type="dxa"/>
          <w:bottom w:w="15" w:type="dxa"/>
          <w:right w:w="15" w:type="dxa"/>
        </w:tblCellMar>
        <w:tblLook w:val="04A0" w:firstRow="1" w:lastRow="0" w:firstColumn="1" w:lastColumn="0" w:noHBand="0" w:noVBand="1"/>
      </w:tblPr>
      <w:tblGrid>
        <w:gridCol w:w="1918"/>
        <w:gridCol w:w="7422"/>
      </w:tblGrid>
      <w:tr w:rsidR="00363D0C" w:rsidRPr="00363D0C" w:rsidTr="00481FD0">
        <w:tc>
          <w:tcPr>
            <w:tcW w:w="102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3D0C" w:rsidRPr="00363D0C" w:rsidRDefault="00363D0C" w:rsidP="00363D0C">
            <w:pPr>
              <w:spacing w:after="0" w:line="240" w:lineRule="auto"/>
              <w:rPr>
                <w:rFonts w:ascii="Arial" w:eastAsia="Times New Roman" w:hAnsi="Arial" w:cs="Arial"/>
                <w:lang w:eastAsia="en-CA"/>
              </w:rPr>
            </w:pPr>
            <w:r w:rsidRPr="00363D0C">
              <w:rPr>
                <w:rFonts w:ascii="Arial" w:eastAsia="Times New Roman" w:hAnsi="Arial" w:cs="Arial"/>
                <w:b/>
                <w:bCs/>
                <w:color w:val="000000"/>
                <w:lang w:eastAsia="en-CA"/>
              </w:rPr>
              <w:t>Title:</w:t>
            </w:r>
          </w:p>
        </w:tc>
        <w:tc>
          <w:tcPr>
            <w:tcW w:w="39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3D0C" w:rsidRPr="00363D0C" w:rsidRDefault="00363D0C" w:rsidP="00363D0C">
            <w:pPr>
              <w:spacing w:after="0" w:line="240" w:lineRule="auto"/>
              <w:rPr>
                <w:rFonts w:ascii="Arial" w:eastAsia="Times New Roman" w:hAnsi="Arial" w:cs="Arial"/>
                <w:lang w:eastAsia="en-CA"/>
              </w:rPr>
            </w:pPr>
            <w:r w:rsidRPr="00363D0C">
              <w:rPr>
                <w:rFonts w:ascii="Arial" w:eastAsia="Times New Roman" w:hAnsi="Arial" w:cs="Arial"/>
                <w:color w:val="000000"/>
                <w:lang w:eastAsia="en-CA"/>
              </w:rPr>
              <w:t>We Support Peer Support [Peer Counselling Stance]</w:t>
            </w:r>
          </w:p>
        </w:tc>
      </w:tr>
      <w:tr w:rsidR="00363D0C" w:rsidRPr="00363D0C" w:rsidTr="00481FD0">
        <w:tc>
          <w:tcPr>
            <w:tcW w:w="102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3D0C" w:rsidRPr="00363D0C" w:rsidRDefault="00363D0C" w:rsidP="00363D0C">
            <w:pPr>
              <w:spacing w:after="0" w:line="240" w:lineRule="auto"/>
              <w:rPr>
                <w:rFonts w:ascii="Arial" w:eastAsia="Times New Roman" w:hAnsi="Arial" w:cs="Arial"/>
                <w:lang w:eastAsia="en-CA"/>
              </w:rPr>
            </w:pPr>
            <w:r w:rsidRPr="00363D0C">
              <w:rPr>
                <w:rFonts w:ascii="Arial" w:eastAsia="Times New Roman" w:hAnsi="Arial" w:cs="Arial"/>
                <w:b/>
                <w:bCs/>
                <w:color w:val="000000"/>
                <w:lang w:eastAsia="en-CA"/>
              </w:rPr>
              <w:t>Mover:</w:t>
            </w:r>
          </w:p>
        </w:tc>
        <w:tc>
          <w:tcPr>
            <w:tcW w:w="39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3D0C" w:rsidRPr="00363D0C" w:rsidRDefault="00363D0C" w:rsidP="00363D0C">
            <w:pPr>
              <w:spacing w:after="0" w:line="240" w:lineRule="auto"/>
              <w:rPr>
                <w:rFonts w:ascii="Arial" w:eastAsia="Times New Roman" w:hAnsi="Arial" w:cs="Arial"/>
                <w:lang w:eastAsia="en-CA"/>
              </w:rPr>
            </w:pPr>
            <w:r w:rsidRPr="00363D0C">
              <w:rPr>
                <w:rFonts w:ascii="Arial" w:eastAsia="Times New Roman" w:hAnsi="Arial" w:cs="Arial"/>
                <w:lang w:eastAsia="en-CA"/>
              </w:rPr>
              <w:t>CHEM 2020</w:t>
            </w:r>
          </w:p>
        </w:tc>
      </w:tr>
      <w:tr w:rsidR="00363D0C" w:rsidRPr="00363D0C" w:rsidTr="00481FD0">
        <w:tc>
          <w:tcPr>
            <w:tcW w:w="102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3D0C" w:rsidRPr="00363D0C" w:rsidRDefault="00363D0C" w:rsidP="00363D0C">
            <w:pPr>
              <w:spacing w:after="0" w:line="240" w:lineRule="auto"/>
              <w:rPr>
                <w:rFonts w:ascii="Arial" w:eastAsia="Times New Roman" w:hAnsi="Arial" w:cs="Arial"/>
                <w:lang w:eastAsia="en-CA"/>
              </w:rPr>
            </w:pPr>
            <w:r w:rsidRPr="00363D0C">
              <w:rPr>
                <w:rFonts w:ascii="Arial" w:eastAsia="Times New Roman" w:hAnsi="Arial" w:cs="Arial"/>
                <w:b/>
                <w:bCs/>
                <w:color w:val="000000"/>
                <w:lang w:eastAsia="en-CA"/>
              </w:rPr>
              <w:t>Seconder:</w:t>
            </w:r>
          </w:p>
        </w:tc>
        <w:tc>
          <w:tcPr>
            <w:tcW w:w="39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3D0C" w:rsidRPr="00363D0C" w:rsidRDefault="00363D0C" w:rsidP="00363D0C">
            <w:pPr>
              <w:spacing w:after="0" w:line="240" w:lineRule="auto"/>
              <w:rPr>
                <w:rFonts w:ascii="Arial" w:eastAsia="Times New Roman" w:hAnsi="Arial" w:cs="Arial"/>
                <w:lang w:eastAsia="en-CA"/>
              </w:rPr>
            </w:pPr>
            <w:r w:rsidRPr="00363D0C">
              <w:rPr>
                <w:rFonts w:ascii="Arial" w:eastAsia="Times New Roman" w:hAnsi="Arial" w:cs="Arial"/>
                <w:lang w:eastAsia="en-CA"/>
              </w:rPr>
              <w:t>NANO 20</w:t>
            </w:r>
          </w:p>
        </w:tc>
      </w:tr>
      <w:tr w:rsidR="00363D0C" w:rsidRPr="00363D0C" w:rsidTr="00481FD0">
        <w:tc>
          <w:tcPr>
            <w:tcW w:w="102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3D0C" w:rsidRPr="00363D0C" w:rsidRDefault="00363D0C" w:rsidP="00363D0C">
            <w:pPr>
              <w:spacing w:after="0" w:line="240" w:lineRule="auto"/>
              <w:rPr>
                <w:rFonts w:ascii="Arial" w:eastAsia="Times New Roman" w:hAnsi="Arial" w:cs="Arial"/>
                <w:lang w:eastAsia="en-CA"/>
              </w:rPr>
            </w:pPr>
            <w:r w:rsidRPr="00363D0C">
              <w:rPr>
                <w:rFonts w:ascii="Arial" w:eastAsia="Times New Roman" w:hAnsi="Arial" w:cs="Arial"/>
                <w:b/>
                <w:bCs/>
                <w:color w:val="000000"/>
                <w:lang w:eastAsia="en-CA"/>
              </w:rPr>
              <w:t>Spirit:</w:t>
            </w:r>
          </w:p>
        </w:tc>
        <w:tc>
          <w:tcPr>
            <w:tcW w:w="39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3D0C" w:rsidRPr="00363D0C" w:rsidRDefault="00363D0C" w:rsidP="00363D0C">
            <w:pPr>
              <w:spacing w:after="0" w:line="240" w:lineRule="auto"/>
              <w:rPr>
                <w:rFonts w:ascii="Arial" w:eastAsia="Times New Roman" w:hAnsi="Arial" w:cs="Arial"/>
                <w:lang w:eastAsia="en-CA"/>
              </w:rPr>
            </w:pPr>
            <w:r w:rsidRPr="00363D0C">
              <w:rPr>
                <w:rFonts w:ascii="Arial" w:eastAsia="Times New Roman" w:hAnsi="Arial" w:cs="Arial"/>
                <w:lang w:eastAsia="en-CA"/>
              </w:rPr>
              <w:t>To provide support to peer counselling and support services on campus.</w:t>
            </w:r>
          </w:p>
        </w:tc>
      </w:tr>
      <w:tr w:rsidR="00363D0C" w:rsidRPr="00363D0C" w:rsidTr="00481FD0">
        <w:tc>
          <w:tcPr>
            <w:tcW w:w="102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3D0C" w:rsidRPr="00363D0C" w:rsidRDefault="00363D0C" w:rsidP="00363D0C">
            <w:pPr>
              <w:spacing w:after="0" w:line="240" w:lineRule="auto"/>
              <w:rPr>
                <w:rFonts w:ascii="Arial" w:eastAsia="Times New Roman" w:hAnsi="Arial" w:cs="Arial"/>
                <w:lang w:eastAsia="en-CA"/>
              </w:rPr>
            </w:pPr>
            <w:r w:rsidRPr="00363D0C">
              <w:rPr>
                <w:rFonts w:ascii="Arial" w:eastAsia="Times New Roman" w:hAnsi="Arial" w:cs="Arial"/>
                <w:b/>
                <w:bCs/>
                <w:color w:val="000000"/>
                <w:lang w:eastAsia="en-CA"/>
              </w:rPr>
              <w:t>WHEREAS:</w:t>
            </w:r>
          </w:p>
        </w:tc>
        <w:tc>
          <w:tcPr>
            <w:tcW w:w="39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3D0C" w:rsidRPr="00363D0C" w:rsidRDefault="00363D0C" w:rsidP="00363D0C">
            <w:pPr>
              <w:spacing w:after="0" w:line="240" w:lineRule="auto"/>
              <w:rPr>
                <w:rFonts w:ascii="Arial" w:eastAsia="Times New Roman" w:hAnsi="Arial" w:cs="Arial"/>
                <w:lang w:eastAsia="en-CA"/>
              </w:rPr>
            </w:pPr>
            <w:r w:rsidRPr="00363D0C">
              <w:rPr>
                <w:rFonts w:ascii="Arial" w:eastAsia="Times New Roman" w:hAnsi="Arial" w:cs="Arial"/>
                <w:lang w:eastAsia="en-CA"/>
              </w:rPr>
              <w:t>Groups like GLOW, The Women’s Centre and MATES provide peer counselling and peer support services.</w:t>
            </w:r>
          </w:p>
        </w:tc>
      </w:tr>
      <w:tr w:rsidR="00363D0C" w:rsidRPr="00363D0C" w:rsidTr="00481FD0">
        <w:tc>
          <w:tcPr>
            <w:tcW w:w="102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3D0C" w:rsidRPr="00363D0C" w:rsidRDefault="00363D0C" w:rsidP="00363D0C">
            <w:pPr>
              <w:spacing w:after="0" w:line="240" w:lineRule="auto"/>
              <w:rPr>
                <w:rFonts w:ascii="Arial" w:eastAsia="Times New Roman" w:hAnsi="Arial" w:cs="Arial"/>
                <w:lang w:eastAsia="en-CA"/>
              </w:rPr>
            </w:pPr>
            <w:r w:rsidRPr="00363D0C">
              <w:rPr>
                <w:rFonts w:ascii="Arial" w:eastAsia="Times New Roman" w:hAnsi="Arial" w:cs="Arial"/>
                <w:b/>
                <w:bCs/>
                <w:color w:val="000000"/>
                <w:lang w:eastAsia="en-CA"/>
              </w:rPr>
              <w:t>AND WHEREAS:</w:t>
            </w:r>
          </w:p>
        </w:tc>
        <w:tc>
          <w:tcPr>
            <w:tcW w:w="39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3D0C" w:rsidRPr="00363D0C" w:rsidRDefault="00363D0C" w:rsidP="00363D0C">
            <w:pPr>
              <w:spacing w:after="0" w:line="240" w:lineRule="auto"/>
              <w:rPr>
                <w:rFonts w:ascii="Arial" w:eastAsia="Times New Roman" w:hAnsi="Arial" w:cs="Arial"/>
                <w:lang w:eastAsia="en-CA"/>
              </w:rPr>
            </w:pPr>
            <w:r w:rsidRPr="00363D0C">
              <w:rPr>
                <w:rFonts w:ascii="Arial" w:eastAsia="Times New Roman" w:hAnsi="Arial" w:cs="Arial"/>
                <w:lang w:eastAsia="en-CA"/>
              </w:rPr>
              <w:t>Due to the sensitive nature of these services it is sometimes difficult to operate or expand them.</w:t>
            </w:r>
          </w:p>
        </w:tc>
      </w:tr>
      <w:tr w:rsidR="00363D0C" w:rsidRPr="00363D0C" w:rsidTr="00481FD0">
        <w:tc>
          <w:tcPr>
            <w:tcW w:w="102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3D0C" w:rsidRPr="00363D0C" w:rsidRDefault="00363D0C" w:rsidP="00363D0C">
            <w:pPr>
              <w:spacing w:after="0" w:line="240" w:lineRule="auto"/>
              <w:rPr>
                <w:rFonts w:ascii="Arial" w:eastAsia="Times New Roman" w:hAnsi="Arial" w:cs="Arial"/>
                <w:b/>
                <w:bCs/>
                <w:color w:val="000000"/>
                <w:lang w:eastAsia="en-CA"/>
              </w:rPr>
            </w:pPr>
            <w:r w:rsidRPr="00363D0C">
              <w:rPr>
                <w:rFonts w:ascii="Arial" w:eastAsia="Times New Roman" w:hAnsi="Arial" w:cs="Arial"/>
                <w:b/>
                <w:bCs/>
                <w:color w:val="000000"/>
                <w:lang w:eastAsia="en-CA"/>
              </w:rPr>
              <w:lastRenderedPageBreak/>
              <w:t>AND WHEREAS:</w:t>
            </w:r>
          </w:p>
        </w:tc>
        <w:tc>
          <w:tcPr>
            <w:tcW w:w="39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3D0C" w:rsidRPr="00363D0C" w:rsidRDefault="00363D0C" w:rsidP="00363D0C">
            <w:pPr>
              <w:spacing w:after="0" w:line="240" w:lineRule="auto"/>
              <w:rPr>
                <w:rFonts w:ascii="Arial" w:eastAsia="Times New Roman" w:hAnsi="Arial" w:cs="Arial"/>
                <w:lang w:eastAsia="en-CA"/>
              </w:rPr>
            </w:pPr>
            <w:r w:rsidRPr="00363D0C">
              <w:rPr>
                <w:rFonts w:ascii="Arial" w:eastAsia="Times New Roman" w:hAnsi="Arial" w:cs="Arial"/>
                <w:lang w:eastAsia="en-CA"/>
              </w:rPr>
              <w:t xml:space="preserve">Peer support is beneficial to </w:t>
            </w:r>
            <w:proofErr w:type="gramStart"/>
            <w:r w:rsidRPr="00363D0C">
              <w:rPr>
                <w:rFonts w:ascii="Arial" w:eastAsia="Times New Roman" w:hAnsi="Arial" w:cs="Arial"/>
                <w:lang w:eastAsia="en-CA"/>
              </w:rPr>
              <w:t>students[</w:t>
            </w:r>
            <w:proofErr w:type="gramEnd"/>
            <w:r w:rsidRPr="00363D0C">
              <w:rPr>
                <w:rFonts w:ascii="Arial" w:eastAsia="Times New Roman" w:hAnsi="Arial" w:cs="Arial"/>
                <w:lang w:eastAsia="en-CA"/>
              </w:rPr>
              <w:t>1]</w:t>
            </w:r>
          </w:p>
          <w:p w:rsidR="00363D0C" w:rsidRPr="00363D0C" w:rsidRDefault="00363D0C" w:rsidP="00363D0C">
            <w:pPr>
              <w:spacing w:after="0" w:line="240" w:lineRule="auto"/>
              <w:rPr>
                <w:rFonts w:ascii="Arial" w:eastAsia="Times New Roman" w:hAnsi="Arial" w:cs="Arial"/>
                <w:lang w:eastAsia="en-CA"/>
              </w:rPr>
            </w:pPr>
            <w:r w:rsidRPr="00363D0C">
              <w:rPr>
                <w:rFonts w:ascii="Arial" w:eastAsia="Times New Roman" w:hAnsi="Arial" w:cs="Arial"/>
                <w:lang w:eastAsia="en-CA"/>
              </w:rPr>
              <w:t>[</w:t>
            </w:r>
            <w:proofErr w:type="gramStart"/>
            <w:r w:rsidRPr="00363D0C">
              <w:rPr>
                <w:rFonts w:ascii="Arial" w:eastAsia="Times New Roman" w:hAnsi="Arial" w:cs="Arial"/>
                <w:lang w:eastAsia="en-CA"/>
              </w:rPr>
              <w:t>1]https://journals.mcmaster/ca/meducator/article/viewFile/791/758</w:t>
            </w:r>
            <w:proofErr w:type="gramEnd"/>
          </w:p>
        </w:tc>
      </w:tr>
      <w:tr w:rsidR="00363D0C" w:rsidRPr="00363D0C" w:rsidTr="00481FD0">
        <w:tc>
          <w:tcPr>
            <w:tcW w:w="102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3D0C" w:rsidRPr="00363D0C" w:rsidRDefault="00363D0C" w:rsidP="00363D0C">
            <w:pPr>
              <w:spacing w:after="0" w:line="240" w:lineRule="auto"/>
              <w:rPr>
                <w:rFonts w:ascii="Arial" w:eastAsia="Times New Roman" w:hAnsi="Arial" w:cs="Arial"/>
                <w:b/>
                <w:bCs/>
                <w:color w:val="000000"/>
                <w:lang w:eastAsia="en-CA"/>
              </w:rPr>
            </w:pPr>
            <w:r w:rsidRPr="00363D0C">
              <w:rPr>
                <w:rFonts w:ascii="Arial" w:eastAsia="Times New Roman" w:hAnsi="Arial" w:cs="Arial"/>
                <w:b/>
                <w:bCs/>
                <w:color w:val="000000"/>
                <w:lang w:eastAsia="en-CA"/>
              </w:rPr>
              <w:t>AND WHEREAS:</w:t>
            </w:r>
          </w:p>
        </w:tc>
        <w:tc>
          <w:tcPr>
            <w:tcW w:w="39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3D0C" w:rsidRPr="00363D0C" w:rsidRDefault="00363D0C" w:rsidP="00363D0C">
            <w:pPr>
              <w:spacing w:after="0" w:line="240" w:lineRule="auto"/>
              <w:rPr>
                <w:rFonts w:ascii="Arial" w:eastAsia="Times New Roman" w:hAnsi="Arial" w:cs="Arial"/>
                <w:lang w:eastAsia="en-CA"/>
              </w:rPr>
            </w:pPr>
            <w:r w:rsidRPr="00363D0C">
              <w:rPr>
                <w:rFonts w:ascii="Arial" w:eastAsia="Times New Roman" w:hAnsi="Arial" w:cs="Arial"/>
                <w:lang w:eastAsia="en-CA"/>
              </w:rPr>
              <w:t>Many bodies on campus which affect these services value the opinions of engineering students.</w:t>
            </w:r>
          </w:p>
        </w:tc>
      </w:tr>
      <w:tr w:rsidR="00363D0C" w:rsidRPr="00363D0C" w:rsidTr="00481FD0">
        <w:tc>
          <w:tcPr>
            <w:tcW w:w="102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3D0C" w:rsidRPr="00363D0C" w:rsidRDefault="00363D0C" w:rsidP="00363D0C">
            <w:pPr>
              <w:spacing w:after="0" w:line="240" w:lineRule="auto"/>
              <w:rPr>
                <w:rFonts w:ascii="Arial" w:eastAsia="Times New Roman" w:hAnsi="Arial" w:cs="Arial"/>
                <w:b/>
                <w:bCs/>
                <w:color w:val="000000"/>
                <w:lang w:eastAsia="en-CA"/>
              </w:rPr>
            </w:pPr>
            <w:r w:rsidRPr="00363D0C">
              <w:rPr>
                <w:rFonts w:ascii="Arial" w:eastAsia="Times New Roman" w:hAnsi="Arial" w:cs="Arial"/>
                <w:b/>
                <w:bCs/>
                <w:color w:val="000000"/>
                <w:lang w:eastAsia="en-CA"/>
              </w:rPr>
              <w:t>BIRT:</w:t>
            </w:r>
          </w:p>
        </w:tc>
        <w:tc>
          <w:tcPr>
            <w:tcW w:w="39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3D0C" w:rsidRPr="00363D0C" w:rsidRDefault="00363D0C" w:rsidP="00363D0C">
            <w:pPr>
              <w:spacing w:after="0" w:line="240" w:lineRule="auto"/>
              <w:rPr>
                <w:rFonts w:ascii="Arial" w:eastAsia="Times New Roman" w:hAnsi="Arial" w:cs="Arial"/>
                <w:lang w:eastAsia="en-CA"/>
              </w:rPr>
            </w:pPr>
            <w:r w:rsidRPr="00363D0C">
              <w:rPr>
                <w:rFonts w:ascii="Arial" w:eastAsia="Times New Roman" w:hAnsi="Arial" w:cs="Arial"/>
                <w:lang w:eastAsia="en-CA"/>
              </w:rPr>
              <w:t>The Engineering Society ‘B’ adopt the stance:</w:t>
            </w:r>
          </w:p>
          <w:p w:rsidR="00363D0C" w:rsidRPr="00363D0C" w:rsidRDefault="00363D0C" w:rsidP="00363D0C">
            <w:pPr>
              <w:spacing w:after="0" w:line="240" w:lineRule="auto"/>
              <w:rPr>
                <w:rFonts w:ascii="Arial" w:eastAsia="Times New Roman" w:hAnsi="Arial" w:cs="Arial"/>
                <w:lang w:eastAsia="en-CA"/>
              </w:rPr>
            </w:pPr>
            <w:r w:rsidRPr="00363D0C">
              <w:rPr>
                <w:rFonts w:ascii="Arial" w:eastAsia="Times New Roman" w:hAnsi="Arial" w:cs="Arial"/>
                <w:lang w:eastAsia="en-CA"/>
              </w:rPr>
              <w:t>“The University of Waterloo should strive to grow and support peer counselling services.”</w:t>
            </w:r>
          </w:p>
        </w:tc>
      </w:tr>
      <w:tr w:rsidR="00363D0C" w:rsidRPr="00363D0C" w:rsidTr="00481FD0">
        <w:tc>
          <w:tcPr>
            <w:tcW w:w="102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3D0C" w:rsidRPr="00363D0C" w:rsidRDefault="00363D0C" w:rsidP="00363D0C">
            <w:pPr>
              <w:spacing w:after="0" w:line="240" w:lineRule="auto"/>
              <w:rPr>
                <w:rFonts w:ascii="Arial" w:eastAsia="Times New Roman" w:hAnsi="Arial" w:cs="Arial"/>
                <w:b/>
                <w:bCs/>
                <w:color w:val="000000"/>
                <w:lang w:eastAsia="en-CA"/>
              </w:rPr>
            </w:pPr>
            <w:r w:rsidRPr="00363D0C">
              <w:rPr>
                <w:rFonts w:ascii="Arial" w:eastAsia="Times New Roman" w:hAnsi="Arial" w:cs="Arial"/>
                <w:b/>
                <w:bCs/>
                <w:color w:val="000000"/>
                <w:lang w:eastAsia="en-CA"/>
              </w:rPr>
              <w:t>Votes against:</w:t>
            </w:r>
          </w:p>
        </w:tc>
        <w:tc>
          <w:tcPr>
            <w:tcW w:w="39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3D0C" w:rsidRPr="00363D0C" w:rsidRDefault="00363D0C" w:rsidP="00363D0C">
            <w:pPr>
              <w:spacing w:after="0" w:line="240" w:lineRule="auto"/>
              <w:rPr>
                <w:rFonts w:ascii="Arial" w:eastAsia="Times New Roman" w:hAnsi="Arial" w:cs="Arial"/>
                <w:lang w:eastAsia="en-CA"/>
              </w:rPr>
            </w:pPr>
          </w:p>
        </w:tc>
      </w:tr>
      <w:tr w:rsidR="00363D0C" w:rsidRPr="00363D0C" w:rsidTr="00481FD0">
        <w:tc>
          <w:tcPr>
            <w:tcW w:w="102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3D0C" w:rsidRPr="00363D0C" w:rsidRDefault="00363D0C" w:rsidP="00363D0C">
            <w:pPr>
              <w:spacing w:after="0" w:line="240" w:lineRule="auto"/>
              <w:rPr>
                <w:rFonts w:ascii="Arial" w:eastAsia="Times New Roman" w:hAnsi="Arial" w:cs="Arial"/>
                <w:b/>
                <w:bCs/>
                <w:color w:val="000000"/>
                <w:lang w:eastAsia="en-CA"/>
              </w:rPr>
            </w:pPr>
            <w:r w:rsidRPr="00363D0C">
              <w:rPr>
                <w:rFonts w:ascii="Arial" w:eastAsia="Times New Roman" w:hAnsi="Arial" w:cs="Arial"/>
                <w:b/>
                <w:bCs/>
                <w:color w:val="000000"/>
                <w:lang w:eastAsia="en-CA"/>
              </w:rPr>
              <w:t>Abstentions:</w:t>
            </w:r>
          </w:p>
        </w:tc>
        <w:tc>
          <w:tcPr>
            <w:tcW w:w="39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3D0C" w:rsidRPr="00363D0C" w:rsidRDefault="00363D0C" w:rsidP="00363D0C">
            <w:pPr>
              <w:spacing w:after="0" w:line="240" w:lineRule="auto"/>
              <w:rPr>
                <w:rFonts w:ascii="Arial" w:eastAsia="Times New Roman" w:hAnsi="Arial" w:cs="Arial"/>
                <w:lang w:eastAsia="en-CA"/>
              </w:rPr>
            </w:pPr>
          </w:p>
        </w:tc>
      </w:tr>
      <w:tr w:rsidR="00363D0C" w:rsidRPr="00363D0C" w:rsidTr="00481FD0">
        <w:tc>
          <w:tcPr>
            <w:tcW w:w="102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3D0C" w:rsidRPr="00363D0C" w:rsidRDefault="00363D0C" w:rsidP="00363D0C">
            <w:pPr>
              <w:spacing w:after="0" w:line="240" w:lineRule="auto"/>
              <w:rPr>
                <w:rFonts w:ascii="Arial" w:eastAsia="Times New Roman" w:hAnsi="Arial" w:cs="Arial"/>
                <w:b/>
                <w:bCs/>
                <w:color w:val="000000"/>
                <w:lang w:eastAsia="en-CA"/>
              </w:rPr>
            </w:pPr>
            <w:r w:rsidRPr="00363D0C">
              <w:rPr>
                <w:rFonts w:ascii="Arial" w:eastAsia="Times New Roman" w:hAnsi="Arial" w:cs="Arial"/>
                <w:b/>
                <w:bCs/>
                <w:color w:val="000000"/>
                <w:lang w:eastAsia="en-CA"/>
              </w:rPr>
              <w:t>Result:</w:t>
            </w:r>
          </w:p>
        </w:tc>
        <w:tc>
          <w:tcPr>
            <w:tcW w:w="39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3D0C" w:rsidRPr="00363D0C" w:rsidRDefault="00363D0C" w:rsidP="00363D0C">
            <w:pPr>
              <w:spacing w:after="0" w:line="240" w:lineRule="auto"/>
              <w:rPr>
                <w:rFonts w:ascii="Arial" w:eastAsia="Times New Roman" w:hAnsi="Arial" w:cs="Arial"/>
                <w:lang w:eastAsia="en-CA"/>
              </w:rPr>
            </w:pPr>
            <w:r w:rsidRPr="00363D0C">
              <w:rPr>
                <w:rFonts w:ascii="Arial" w:eastAsia="Times New Roman" w:hAnsi="Arial" w:cs="Arial"/>
                <w:lang w:eastAsia="en-CA"/>
              </w:rPr>
              <w:t>Passed</w:t>
            </w:r>
          </w:p>
        </w:tc>
      </w:tr>
    </w:tbl>
    <w:p w:rsidR="00363D0C" w:rsidRPr="00363D0C" w:rsidRDefault="00363D0C" w:rsidP="00363D0C">
      <w:pPr>
        <w:spacing w:after="0" w:line="240" w:lineRule="auto"/>
        <w:rPr>
          <w:rFonts w:ascii="Arial" w:eastAsia="Calibri" w:hAnsi="Arial" w:cs="Arial"/>
          <w:sz w:val="24"/>
          <w:szCs w:val="24"/>
        </w:rPr>
      </w:pP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 xml:space="preserve">Megan: Mostly motion speaks for itself but something that </w:t>
      </w:r>
      <w:proofErr w:type="spellStart"/>
      <w:r w:rsidRPr="00363D0C">
        <w:rPr>
          <w:rFonts w:ascii="Arial" w:eastAsia="Calibri" w:hAnsi="Arial" w:cs="Arial"/>
          <w:szCs w:val="24"/>
        </w:rPr>
        <w:t>EngSoc</w:t>
      </w:r>
      <w:proofErr w:type="spellEnd"/>
      <w:r w:rsidRPr="00363D0C">
        <w:rPr>
          <w:rFonts w:ascii="Arial" w:eastAsia="Calibri" w:hAnsi="Arial" w:cs="Arial"/>
          <w:szCs w:val="24"/>
        </w:rPr>
        <w:t xml:space="preserve"> should reflect in stances, </w:t>
      </w:r>
      <w:proofErr w:type="spellStart"/>
      <w:r w:rsidRPr="00363D0C">
        <w:rPr>
          <w:rFonts w:ascii="Arial" w:eastAsia="Calibri" w:hAnsi="Arial" w:cs="Arial"/>
          <w:szCs w:val="24"/>
        </w:rPr>
        <w:t>espec</w:t>
      </w:r>
      <w:proofErr w:type="spellEnd"/>
      <w:r w:rsidRPr="00363D0C">
        <w:rPr>
          <w:rFonts w:ascii="Arial" w:eastAsia="Calibri" w:hAnsi="Arial" w:cs="Arial"/>
          <w:szCs w:val="24"/>
        </w:rPr>
        <w:t xml:space="preserve"> as MATES is supported so yeah.</w:t>
      </w:r>
    </w:p>
    <w:p w:rsidR="00363D0C" w:rsidRPr="00363D0C" w:rsidRDefault="00363D0C" w:rsidP="00363D0C">
      <w:pPr>
        <w:spacing w:after="0" w:line="240" w:lineRule="auto"/>
        <w:rPr>
          <w:rFonts w:ascii="Arial" w:eastAsia="Calibri" w:hAnsi="Arial" w:cs="Arial"/>
          <w:szCs w:val="24"/>
        </w:rPr>
      </w:pP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 xml:space="preserve">Q: are they not? Is the UW not striving to grow or is this just reflection of yeah we </w:t>
      </w:r>
      <w:proofErr w:type="gramStart"/>
      <w:r w:rsidRPr="00363D0C">
        <w:rPr>
          <w:rFonts w:ascii="Arial" w:eastAsia="Calibri" w:hAnsi="Arial" w:cs="Arial"/>
          <w:szCs w:val="24"/>
        </w:rPr>
        <w:t>agree</w:t>
      </w:r>
      <w:proofErr w:type="gramEnd"/>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A: agreeing with they should do this especially with grow part</w:t>
      </w: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Q: puppies??!?!?</w:t>
      </w:r>
    </w:p>
    <w:p w:rsidR="00363D0C" w:rsidRPr="00363D0C" w:rsidRDefault="00363D0C" w:rsidP="00363D0C">
      <w:pPr>
        <w:spacing w:after="0" w:line="240" w:lineRule="auto"/>
        <w:rPr>
          <w:rFonts w:ascii="Arial" w:eastAsia="Calibri" w:hAnsi="Arial" w:cs="Arial"/>
          <w:szCs w:val="24"/>
        </w:rPr>
      </w:pPr>
      <w:r w:rsidRPr="00363D0C">
        <w:rPr>
          <w:rFonts w:ascii="Arial" w:eastAsia="Calibri" w:hAnsi="Arial" w:cs="Arial"/>
          <w:szCs w:val="24"/>
        </w:rPr>
        <w:t>A: Uni already caved on the puppies, check the calendar</w:t>
      </w:r>
    </w:p>
    <w:p w:rsidR="00363D0C" w:rsidRPr="00363D0C" w:rsidRDefault="00363D0C" w:rsidP="00363D0C">
      <w:pPr>
        <w:rPr>
          <w:rFonts w:ascii="Arial" w:hAnsi="Arial" w:cs="Arial"/>
        </w:rPr>
      </w:pPr>
    </w:p>
    <w:p w:rsidR="00363D0C" w:rsidRDefault="00FA097F" w:rsidP="00FA097F">
      <w:pPr>
        <w:pStyle w:val="Heading2"/>
      </w:pPr>
      <w:bookmarkStart w:id="40" w:name="_Toc520240876"/>
      <w:r>
        <w:t>7.3 Sponsorship Update</w:t>
      </w:r>
      <w:bookmarkEnd w:id="40"/>
    </w:p>
    <w:p w:rsidR="00363D0C" w:rsidRDefault="00363D0C" w:rsidP="00363D0C">
      <w:pPr>
        <w:rPr>
          <w:rFonts w:ascii="Arial" w:hAnsi="Arial" w:cs="Arial"/>
        </w:rPr>
      </w:pPr>
      <w:r>
        <w:rPr>
          <w:rFonts w:ascii="Arial" w:hAnsi="Arial" w:cs="Arial"/>
          <w:b/>
        </w:rPr>
        <w:t>Speaking:</w:t>
      </w:r>
      <w:r>
        <w:rPr>
          <w:rFonts w:ascii="Arial" w:hAnsi="Arial" w:cs="Arial"/>
        </w:rPr>
        <w:t xml:space="preserve"> Liam </w:t>
      </w:r>
      <w:proofErr w:type="spellStart"/>
      <w:r>
        <w:rPr>
          <w:rFonts w:ascii="Arial" w:hAnsi="Arial" w:cs="Arial"/>
        </w:rPr>
        <w:t>Yeates</w:t>
      </w:r>
      <w:proofErr w:type="spellEnd"/>
    </w:p>
    <w:tbl>
      <w:tblPr>
        <w:tblW w:w="5010" w:type="pct"/>
        <w:tblCellMar>
          <w:top w:w="15" w:type="dxa"/>
          <w:left w:w="15" w:type="dxa"/>
          <w:bottom w:w="15" w:type="dxa"/>
          <w:right w:w="15" w:type="dxa"/>
        </w:tblCellMar>
        <w:tblLook w:val="04A0" w:firstRow="1" w:lastRow="0" w:firstColumn="1" w:lastColumn="0" w:noHBand="0" w:noVBand="1"/>
      </w:tblPr>
      <w:tblGrid>
        <w:gridCol w:w="1920"/>
        <w:gridCol w:w="7439"/>
      </w:tblGrid>
      <w:tr w:rsidR="00363D0C" w:rsidRPr="00363D0C" w:rsidTr="00481FD0">
        <w:tc>
          <w:tcPr>
            <w:tcW w:w="10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3D0C" w:rsidRPr="00363D0C" w:rsidRDefault="00363D0C" w:rsidP="00363D0C">
            <w:pPr>
              <w:spacing w:after="0" w:line="240" w:lineRule="auto"/>
              <w:rPr>
                <w:rFonts w:ascii="Arial" w:eastAsia="Times New Roman" w:hAnsi="Arial" w:cs="Arial"/>
                <w:lang w:eastAsia="en-CA"/>
              </w:rPr>
            </w:pPr>
            <w:r w:rsidRPr="00363D0C">
              <w:rPr>
                <w:rFonts w:ascii="Arial" w:eastAsia="Times New Roman" w:hAnsi="Arial" w:cs="Arial"/>
                <w:b/>
                <w:bCs/>
                <w:color w:val="000000"/>
                <w:lang w:eastAsia="en-CA"/>
              </w:rPr>
              <w:t>Title:</w:t>
            </w:r>
          </w:p>
        </w:tc>
        <w:tc>
          <w:tcPr>
            <w:tcW w:w="39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3D0C" w:rsidRPr="00363D0C" w:rsidRDefault="00363D0C" w:rsidP="00363D0C">
            <w:pPr>
              <w:spacing w:after="0" w:line="240" w:lineRule="auto"/>
              <w:rPr>
                <w:rFonts w:ascii="Arial" w:eastAsia="Times New Roman" w:hAnsi="Arial" w:cs="Arial"/>
                <w:color w:val="000000"/>
                <w:lang w:eastAsia="en-CA"/>
              </w:rPr>
            </w:pPr>
            <w:r w:rsidRPr="00363D0C">
              <w:rPr>
                <w:rFonts w:ascii="Arial" w:eastAsia="Times New Roman" w:hAnsi="Arial" w:cs="Arial"/>
                <w:color w:val="000000"/>
                <w:lang w:eastAsia="en-CA"/>
              </w:rPr>
              <w:t>We (Sponsor)Ship It [Sponsorship]</w:t>
            </w:r>
          </w:p>
        </w:tc>
      </w:tr>
      <w:tr w:rsidR="00363D0C" w:rsidRPr="00363D0C" w:rsidTr="00481FD0">
        <w:tc>
          <w:tcPr>
            <w:tcW w:w="10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3D0C" w:rsidRPr="00363D0C" w:rsidRDefault="00363D0C" w:rsidP="00363D0C">
            <w:pPr>
              <w:spacing w:after="0" w:line="240" w:lineRule="auto"/>
              <w:rPr>
                <w:rFonts w:ascii="Arial" w:eastAsia="Times New Roman" w:hAnsi="Arial" w:cs="Arial"/>
                <w:lang w:eastAsia="en-CA"/>
              </w:rPr>
            </w:pPr>
            <w:r w:rsidRPr="00363D0C">
              <w:rPr>
                <w:rFonts w:ascii="Arial" w:eastAsia="Times New Roman" w:hAnsi="Arial" w:cs="Arial"/>
                <w:b/>
                <w:bCs/>
                <w:color w:val="000000"/>
                <w:lang w:eastAsia="en-CA"/>
              </w:rPr>
              <w:t>Mover:</w:t>
            </w:r>
          </w:p>
        </w:tc>
        <w:tc>
          <w:tcPr>
            <w:tcW w:w="39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3D0C" w:rsidRPr="00363D0C" w:rsidRDefault="00363D0C" w:rsidP="00363D0C">
            <w:pPr>
              <w:spacing w:after="0" w:line="240" w:lineRule="auto"/>
              <w:rPr>
                <w:rFonts w:ascii="Arial" w:eastAsia="Times New Roman" w:hAnsi="Arial" w:cs="Arial"/>
                <w:lang w:eastAsia="en-CA"/>
              </w:rPr>
            </w:pPr>
            <w:r w:rsidRPr="00363D0C">
              <w:rPr>
                <w:rFonts w:ascii="Arial" w:eastAsia="Times New Roman" w:hAnsi="Arial" w:cs="Arial"/>
                <w:lang w:eastAsia="en-CA"/>
              </w:rPr>
              <w:t>Executive</w:t>
            </w:r>
          </w:p>
        </w:tc>
      </w:tr>
      <w:tr w:rsidR="00363D0C" w:rsidRPr="00363D0C" w:rsidTr="00481FD0">
        <w:tc>
          <w:tcPr>
            <w:tcW w:w="10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3D0C" w:rsidRPr="00363D0C" w:rsidRDefault="00363D0C" w:rsidP="00363D0C">
            <w:pPr>
              <w:spacing w:after="0" w:line="240" w:lineRule="auto"/>
              <w:rPr>
                <w:rFonts w:ascii="Arial" w:eastAsia="Times New Roman" w:hAnsi="Arial" w:cs="Arial"/>
                <w:lang w:eastAsia="en-CA"/>
              </w:rPr>
            </w:pPr>
            <w:r w:rsidRPr="00363D0C">
              <w:rPr>
                <w:rFonts w:ascii="Arial" w:eastAsia="Times New Roman" w:hAnsi="Arial" w:cs="Arial"/>
                <w:b/>
                <w:bCs/>
                <w:color w:val="000000"/>
                <w:lang w:eastAsia="en-CA"/>
              </w:rPr>
              <w:t>Seconder:</w:t>
            </w:r>
          </w:p>
        </w:tc>
        <w:tc>
          <w:tcPr>
            <w:tcW w:w="39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3D0C" w:rsidRPr="00363D0C" w:rsidRDefault="00363D0C" w:rsidP="00363D0C">
            <w:pPr>
              <w:spacing w:after="0" w:line="240" w:lineRule="auto"/>
              <w:rPr>
                <w:rFonts w:ascii="Arial" w:eastAsia="Times New Roman" w:hAnsi="Arial" w:cs="Arial"/>
                <w:lang w:eastAsia="en-CA"/>
              </w:rPr>
            </w:pPr>
            <w:r w:rsidRPr="00363D0C">
              <w:rPr>
                <w:rFonts w:ascii="Arial" w:eastAsia="Times New Roman" w:hAnsi="Arial" w:cs="Arial"/>
                <w:lang w:eastAsia="en-CA"/>
              </w:rPr>
              <w:t>ENV 20</w:t>
            </w:r>
          </w:p>
        </w:tc>
      </w:tr>
      <w:tr w:rsidR="00363D0C" w:rsidRPr="00363D0C" w:rsidTr="00481FD0">
        <w:tc>
          <w:tcPr>
            <w:tcW w:w="10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3D0C" w:rsidRPr="00363D0C" w:rsidRDefault="00363D0C" w:rsidP="00363D0C">
            <w:pPr>
              <w:spacing w:after="0" w:line="240" w:lineRule="auto"/>
              <w:rPr>
                <w:rFonts w:ascii="Arial" w:eastAsia="Times New Roman" w:hAnsi="Arial" w:cs="Arial"/>
                <w:lang w:eastAsia="en-CA"/>
              </w:rPr>
            </w:pPr>
            <w:r w:rsidRPr="00363D0C">
              <w:rPr>
                <w:rFonts w:ascii="Arial" w:eastAsia="Times New Roman" w:hAnsi="Arial" w:cs="Arial"/>
                <w:b/>
                <w:bCs/>
                <w:color w:val="000000"/>
                <w:lang w:eastAsia="en-CA"/>
              </w:rPr>
              <w:t>Spirit:</w:t>
            </w:r>
          </w:p>
        </w:tc>
        <w:tc>
          <w:tcPr>
            <w:tcW w:w="39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3D0C" w:rsidRPr="00363D0C" w:rsidRDefault="00363D0C" w:rsidP="00363D0C">
            <w:pPr>
              <w:spacing w:after="0" w:line="240" w:lineRule="auto"/>
              <w:rPr>
                <w:rFonts w:ascii="Arial" w:eastAsia="Times New Roman" w:hAnsi="Arial" w:cs="Arial"/>
                <w:lang w:eastAsia="en-CA"/>
              </w:rPr>
            </w:pPr>
            <w:r w:rsidRPr="00363D0C">
              <w:rPr>
                <w:rFonts w:ascii="Arial" w:eastAsia="Times New Roman" w:hAnsi="Arial" w:cs="Arial"/>
                <w:lang w:eastAsia="en-CA"/>
              </w:rPr>
              <w:t>To Approve Sponsorship Allocations for S18</w:t>
            </w:r>
          </w:p>
        </w:tc>
      </w:tr>
      <w:tr w:rsidR="00363D0C" w:rsidRPr="00363D0C" w:rsidTr="00481FD0">
        <w:tc>
          <w:tcPr>
            <w:tcW w:w="10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3D0C" w:rsidRPr="00363D0C" w:rsidRDefault="00363D0C" w:rsidP="00363D0C">
            <w:pPr>
              <w:spacing w:after="0" w:line="240" w:lineRule="auto"/>
              <w:rPr>
                <w:rFonts w:ascii="Arial" w:eastAsia="Times New Roman" w:hAnsi="Arial" w:cs="Arial"/>
                <w:lang w:eastAsia="en-CA"/>
              </w:rPr>
            </w:pPr>
            <w:r w:rsidRPr="00363D0C">
              <w:rPr>
                <w:rFonts w:ascii="Arial" w:eastAsia="Times New Roman" w:hAnsi="Arial" w:cs="Arial"/>
                <w:b/>
                <w:bCs/>
                <w:color w:val="000000"/>
                <w:lang w:eastAsia="en-CA"/>
              </w:rPr>
              <w:t>WHEREAS:</w:t>
            </w:r>
          </w:p>
        </w:tc>
        <w:tc>
          <w:tcPr>
            <w:tcW w:w="39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3D0C" w:rsidRPr="00363D0C" w:rsidRDefault="00363D0C" w:rsidP="00363D0C">
            <w:pPr>
              <w:spacing w:after="0" w:line="240" w:lineRule="auto"/>
              <w:rPr>
                <w:rFonts w:ascii="Arial" w:eastAsia="Times New Roman" w:hAnsi="Arial" w:cs="Arial"/>
                <w:lang w:eastAsia="en-CA"/>
              </w:rPr>
            </w:pPr>
            <w:r w:rsidRPr="00363D0C">
              <w:rPr>
                <w:rFonts w:ascii="Arial" w:eastAsia="Times New Roman" w:hAnsi="Arial" w:cs="Arial"/>
                <w:lang w:eastAsia="en-CA"/>
              </w:rPr>
              <w:t>The Sponsorship Committee met on June 30</w:t>
            </w:r>
            <w:r w:rsidRPr="00363D0C">
              <w:rPr>
                <w:rFonts w:ascii="Arial" w:eastAsia="Times New Roman" w:hAnsi="Arial" w:cs="Arial"/>
                <w:vertAlign w:val="superscript"/>
                <w:lang w:eastAsia="en-CA"/>
              </w:rPr>
              <w:t>th</w:t>
            </w:r>
            <w:proofErr w:type="gramStart"/>
            <w:r w:rsidRPr="00363D0C">
              <w:rPr>
                <w:rFonts w:ascii="Arial" w:eastAsia="Times New Roman" w:hAnsi="Arial" w:cs="Arial"/>
                <w:lang w:eastAsia="en-CA"/>
              </w:rPr>
              <w:t xml:space="preserve"> 2018</w:t>
            </w:r>
            <w:proofErr w:type="gramEnd"/>
            <w:r w:rsidRPr="00363D0C">
              <w:rPr>
                <w:rFonts w:ascii="Arial" w:eastAsia="Times New Roman" w:hAnsi="Arial" w:cs="Arial"/>
                <w:lang w:eastAsia="en-CA"/>
              </w:rPr>
              <w:t xml:space="preserve"> to allocate the Sponsorship for W17</w:t>
            </w:r>
          </w:p>
        </w:tc>
      </w:tr>
      <w:tr w:rsidR="00363D0C" w:rsidRPr="00363D0C" w:rsidTr="00481FD0">
        <w:tc>
          <w:tcPr>
            <w:tcW w:w="10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3D0C" w:rsidRPr="00363D0C" w:rsidRDefault="00363D0C" w:rsidP="00363D0C">
            <w:pPr>
              <w:spacing w:after="0" w:line="240" w:lineRule="auto"/>
              <w:rPr>
                <w:rFonts w:ascii="Arial" w:eastAsia="Times New Roman" w:hAnsi="Arial" w:cs="Arial"/>
                <w:b/>
                <w:bCs/>
                <w:color w:val="000000"/>
                <w:lang w:eastAsia="en-CA"/>
              </w:rPr>
            </w:pPr>
            <w:r w:rsidRPr="00363D0C">
              <w:rPr>
                <w:rFonts w:ascii="Arial" w:eastAsia="Times New Roman" w:hAnsi="Arial" w:cs="Arial"/>
                <w:b/>
                <w:bCs/>
                <w:color w:val="000000"/>
                <w:lang w:eastAsia="en-CA"/>
              </w:rPr>
              <w:t>BIRT:</w:t>
            </w:r>
          </w:p>
        </w:tc>
        <w:tc>
          <w:tcPr>
            <w:tcW w:w="39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3D0C" w:rsidRPr="00363D0C" w:rsidRDefault="00363D0C" w:rsidP="00363D0C">
            <w:pPr>
              <w:spacing w:after="0" w:line="240" w:lineRule="auto"/>
              <w:rPr>
                <w:rFonts w:ascii="Arial" w:eastAsia="Times New Roman" w:hAnsi="Arial" w:cs="Arial"/>
                <w:lang w:eastAsia="en-CA"/>
              </w:rPr>
            </w:pPr>
            <w:r w:rsidRPr="00363D0C">
              <w:rPr>
                <w:rFonts w:ascii="Arial" w:eastAsia="Times New Roman" w:hAnsi="Arial" w:cs="Arial"/>
                <w:lang w:eastAsia="en-CA"/>
              </w:rPr>
              <w:t>The approved sponsorship allocations are as follows:</w:t>
            </w:r>
          </w:p>
        </w:tc>
      </w:tr>
      <w:tr w:rsidR="00363D0C" w:rsidRPr="00363D0C" w:rsidTr="00481FD0">
        <w:tc>
          <w:tcPr>
            <w:tcW w:w="10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3D0C" w:rsidRPr="00363D0C" w:rsidRDefault="00363D0C" w:rsidP="00363D0C">
            <w:pPr>
              <w:spacing w:after="0" w:line="240" w:lineRule="auto"/>
              <w:rPr>
                <w:rFonts w:ascii="Arial" w:eastAsia="Times New Roman" w:hAnsi="Arial" w:cs="Arial"/>
                <w:b/>
                <w:bCs/>
                <w:color w:val="000000"/>
                <w:lang w:eastAsia="en-CA"/>
              </w:rPr>
            </w:pPr>
            <w:r w:rsidRPr="00363D0C">
              <w:rPr>
                <w:rFonts w:ascii="Arial" w:eastAsia="Times New Roman" w:hAnsi="Arial" w:cs="Arial"/>
                <w:b/>
                <w:bCs/>
                <w:color w:val="000000"/>
                <w:lang w:eastAsia="en-CA"/>
              </w:rPr>
              <w:t>Votes against:</w:t>
            </w:r>
          </w:p>
        </w:tc>
        <w:tc>
          <w:tcPr>
            <w:tcW w:w="39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3D0C" w:rsidRPr="00363D0C" w:rsidRDefault="00363D0C" w:rsidP="00363D0C">
            <w:pPr>
              <w:spacing w:after="0" w:line="240" w:lineRule="auto"/>
              <w:rPr>
                <w:rFonts w:ascii="Arial" w:eastAsia="Times New Roman" w:hAnsi="Arial" w:cs="Arial"/>
                <w:lang w:eastAsia="en-CA"/>
              </w:rPr>
            </w:pPr>
          </w:p>
        </w:tc>
      </w:tr>
      <w:tr w:rsidR="00363D0C" w:rsidRPr="00363D0C" w:rsidTr="00481FD0">
        <w:tc>
          <w:tcPr>
            <w:tcW w:w="10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3D0C" w:rsidRPr="00363D0C" w:rsidRDefault="00363D0C" w:rsidP="00363D0C">
            <w:pPr>
              <w:spacing w:after="0" w:line="240" w:lineRule="auto"/>
              <w:rPr>
                <w:rFonts w:ascii="Arial" w:eastAsia="Times New Roman" w:hAnsi="Arial" w:cs="Arial"/>
                <w:b/>
                <w:bCs/>
                <w:color w:val="000000"/>
                <w:lang w:eastAsia="en-CA"/>
              </w:rPr>
            </w:pPr>
            <w:r w:rsidRPr="00363D0C">
              <w:rPr>
                <w:rFonts w:ascii="Arial" w:eastAsia="Times New Roman" w:hAnsi="Arial" w:cs="Arial"/>
                <w:b/>
                <w:bCs/>
                <w:color w:val="000000"/>
                <w:lang w:eastAsia="en-CA"/>
              </w:rPr>
              <w:t>Abstentions:</w:t>
            </w:r>
          </w:p>
        </w:tc>
        <w:tc>
          <w:tcPr>
            <w:tcW w:w="39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3D0C" w:rsidRPr="00363D0C" w:rsidRDefault="00363D0C" w:rsidP="00363D0C">
            <w:pPr>
              <w:spacing w:after="0" w:line="240" w:lineRule="auto"/>
              <w:rPr>
                <w:rFonts w:ascii="Arial" w:eastAsia="Times New Roman" w:hAnsi="Arial" w:cs="Arial"/>
                <w:lang w:eastAsia="en-CA"/>
              </w:rPr>
            </w:pPr>
            <w:r w:rsidRPr="00363D0C">
              <w:rPr>
                <w:rFonts w:ascii="Arial" w:eastAsia="Times New Roman" w:hAnsi="Arial" w:cs="Arial"/>
                <w:lang w:eastAsia="en-CA"/>
              </w:rPr>
              <w:t>Executive +1</w:t>
            </w:r>
          </w:p>
        </w:tc>
      </w:tr>
      <w:tr w:rsidR="00363D0C" w:rsidRPr="00363D0C" w:rsidTr="00481FD0">
        <w:tc>
          <w:tcPr>
            <w:tcW w:w="10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3D0C" w:rsidRPr="00363D0C" w:rsidRDefault="00363D0C" w:rsidP="00363D0C">
            <w:pPr>
              <w:spacing w:after="0" w:line="240" w:lineRule="auto"/>
              <w:rPr>
                <w:rFonts w:ascii="Arial" w:eastAsia="Times New Roman" w:hAnsi="Arial" w:cs="Arial"/>
                <w:b/>
                <w:bCs/>
                <w:color w:val="000000"/>
                <w:lang w:eastAsia="en-CA"/>
              </w:rPr>
            </w:pPr>
            <w:r w:rsidRPr="00363D0C">
              <w:rPr>
                <w:rFonts w:ascii="Arial" w:eastAsia="Times New Roman" w:hAnsi="Arial" w:cs="Arial"/>
                <w:b/>
                <w:bCs/>
                <w:color w:val="000000"/>
                <w:lang w:eastAsia="en-CA"/>
              </w:rPr>
              <w:t>Result:</w:t>
            </w:r>
          </w:p>
        </w:tc>
        <w:tc>
          <w:tcPr>
            <w:tcW w:w="39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3D0C" w:rsidRPr="00363D0C" w:rsidRDefault="00363D0C" w:rsidP="00363D0C">
            <w:pPr>
              <w:spacing w:after="0" w:line="240" w:lineRule="auto"/>
              <w:rPr>
                <w:rFonts w:ascii="Arial" w:eastAsia="Times New Roman" w:hAnsi="Arial" w:cs="Arial"/>
                <w:lang w:eastAsia="en-CA"/>
              </w:rPr>
            </w:pPr>
            <w:r w:rsidRPr="00363D0C">
              <w:rPr>
                <w:rFonts w:ascii="Arial" w:eastAsia="Times New Roman" w:hAnsi="Arial" w:cs="Arial"/>
                <w:lang w:eastAsia="en-CA"/>
              </w:rPr>
              <w:t>Passed</w:t>
            </w:r>
          </w:p>
        </w:tc>
      </w:tr>
    </w:tbl>
    <w:p w:rsidR="00363D0C" w:rsidRPr="00363D0C" w:rsidRDefault="00363D0C" w:rsidP="00363D0C">
      <w:pPr>
        <w:spacing w:after="0" w:line="240" w:lineRule="auto"/>
        <w:rPr>
          <w:rFonts w:ascii="Arial" w:eastAsia="Calibri" w:hAnsi="Arial" w:cs="Arial"/>
        </w:rPr>
      </w:pPr>
    </w:p>
    <w:p w:rsidR="00363D0C" w:rsidRPr="00363D0C" w:rsidRDefault="00363D0C" w:rsidP="00363D0C">
      <w:pPr>
        <w:spacing w:after="0" w:line="240" w:lineRule="auto"/>
        <w:rPr>
          <w:rFonts w:ascii="Arial" w:eastAsia="Calibri" w:hAnsi="Arial" w:cs="Arial"/>
        </w:rPr>
      </w:pPr>
      <w:r w:rsidRPr="00363D0C">
        <w:rPr>
          <w:rFonts w:ascii="Arial" w:eastAsia="Calibri" w:hAnsi="Arial" w:cs="Arial"/>
        </w:rPr>
        <w:t>Clerical error: S18 instead of W17</w:t>
      </w:r>
    </w:p>
    <w:p w:rsidR="00363D0C" w:rsidRPr="00363D0C" w:rsidRDefault="00363D0C" w:rsidP="00363D0C">
      <w:pPr>
        <w:spacing w:after="0" w:line="240" w:lineRule="auto"/>
        <w:rPr>
          <w:rFonts w:ascii="Arial" w:eastAsia="Calibri" w:hAnsi="Arial" w:cs="Arial"/>
        </w:rPr>
      </w:pPr>
      <w:r w:rsidRPr="00363D0C">
        <w:rPr>
          <w:rFonts w:ascii="Arial" w:eastAsia="Calibri" w:hAnsi="Arial" w:cs="Arial"/>
        </w:rPr>
        <w:t>Friendly amendment</w:t>
      </w:r>
    </w:p>
    <w:p w:rsidR="00363D0C" w:rsidRPr="00363D0C" w:rsidRDefault="00363D0C" w:rsidP="00363D0C">
      <w:pPr>
        <w:spacing w:after="0" w:line="240" w:lineRule="auto"/>
        <w:rPr>
          <w:rFonts w:ascii="Arial" w:eastAsia="Calibri" w:hAnsi="Arial" w:cs="Arial"/>
        </w:rPr>
      </w:pPr>
    </w:p>
    <w:p w:rsidR="00363D0C" w:rsidRPr="00363D0C" w:rsidRDefault="00363D0C" w:rsidP="00363D0C">
      <w:pPr>
        <w:spacing w:after="0" w:line="240" w:lineRule="auto"/>
        <w:rPr>
          <w:rFonts w:ascii="Arial" w:eastAsia="Calibri" w:hAnsi="Arial" w:cs="Arial"/>
        </w:rPr>
      </w:pPr>
      <w:r w:rsidRPr="00363D0C">
        <w:rPr>
          <w:rFonts w:ascii="Arial" w:eastAsia="Calibri" w:hAnsi="Arial" w:cs="Arial"/>
        </w:rPr>
        <w:lastRenderedPageBreak/>
        <w:t xml:space="preserve">We did our sponsorship allocation you can see them here. Busy day. Thank you to the committee who helped me do this. Allocated all the money like we should. More up to questions to council but given as much to affect most </w:t>
      </w:r>
      <w:proofErr w:type="spellStart"/>
      <w:r w:rsidRPr="00363D0C">
        <w:rPr>
          <w:rFonts w:ascii="Arial" w:eastAsia="Calibri" w:hAnsi="Arial" w:cs="Arial"/>
        </w:rPr>
        <w:t>eng</w:t>
      </w:r>
      <w:proofErr w:type="spellEnd"/>
      <w:r w:rsidRPr="00363D0C">
        <w:rPr>
          <w:rFonts w:ascii="Arial" w:eastAsia="Calibri" w:hAnsi="Arial" w:cs="Arial"/>
        </w:rPr>
        <w:t xml:space="preserve"> students with our moneys.</w:t>
      </w:r>
    </w:p>
    <w:p w:rsidR="00363D0C" w:rsidRPr="00363D0C" w:rsidRDefault="00363D0C" w:rsidP="00363D0C">
      <w:pPr>
        <w:spacing w:after="0" w:line="240" w:lineRule="auto"/>
        <w:rPr>
          <w:rFonts w:ascii="Arial" w:eastAsia="Calibri" w:hAnsi="Arial" w:cs="Arial"/>
        </w:rPr>
      </w:pPr>
    </w:p>
    <w:p w:rsidR="00363D0C" w:rsidRPr="00363D0C" w:rsidRDefault="00363D0C" w:rsidP="00363D0C">
      <w:pPr>
        <w:spacing w:after="0" w:line="240" w:lineRule="auto"/>
        <w:rPr>
          <w:rFonts w:ascii="Arial" w:eastAsia="Calibri" w:hAnsi="Arial" w:cs="Arial"/>
        </w:rPr>
      </w:pPr>
      <w:r w:rsidRPr="00363D0C">
        <w:rPr>
          <w:rFonts w:ascii="Arial" w:eastAsia="Calibri" w:hAnsi="Arial" w:cs="Arial"/>
        </w:rPr>
        <w:t>Seconder: Yes moneys.</w:t>
      </w:r>
    </w:p>
    <w:p w:rsidR="00363D0C" w:rsidRPr="00363D0C" w:rsidRDefault="00363D0C" w:rsidP="00363D0C">
      <w:pPr>
        <w:spacing w:after="0" w:line="240" w:lineRule="auto"/>
        <w:rPr>
          <w:rFonts w:ascii="Arial" w:eastAsia="Calibri" w:hAnsi="Arial" w:cs="Arial"/>
        </w:rPr>
      </w:pPr>
    </w:p>
    <w:p w:rsidR="00363D0C" w:rsidRPr="00363D0C" w:rsidRDefault="00363D0C" w:rsidP="00363D0C">
      <w:pPr>
        <w:spacing w:after="0" w:line="240" w:lineRule="auto"/>
        <w:rPr>
          <w:rFonts w:ascii="Arial" w:eastAsia="Calibri" w:hAnsi="Arial" w:cs="Arial"/>
        </w:rPr>
      </w:pPr>
      <w:r w:rsidRPr="00363D0C">
        <w:rPr>
          <w:rFonts w:ascii="Arial" w:eastAsia="Calibri" w:hAnsi="Arial" w:cs="Arial"/>
        </w:rPr>
        <w:t>Q: widest possible groups but why no groups?</w:t>
      </w:r>
    </w:p>
    <w:p w:rsidR="00363D0C" w:rsidRPr="00363D0C" w:rsidRDefault="00363D0C" w:rsidP="00363D0C">
      <w:pPr>
        <w:spacing w:after="0" w:line="240" w:lineRule="auto"/>
        <w:rPr>
          <w:rFonts w:ascii="Arial" w:eastAsia="Calibri" w:hAnsi="Arial" w:cs="Arial"/>
        </w:rPr>
      </w:pPr>
      <w:r w:rsidRPr="00363D0C">
        <w:rPr>
          <w:rFonts w:ascii="Arial" w:eastAsia="Calibri" w:hAnsi="Arial" w:cs="Arial"/>
        </w:rPr>
        <w:t>A: some groups didn’t show up and others wouldn’t affect that many people.</w:t>
      </w:r>
    </w:p>
    <w:p w:rsidR="00363D0C" w:rsidRPr="00363D0C" w:rsidRDefault="00363D0C" w:rsidP="00363D0C">
      <w:pPr>
        <w:spacing w:after="0" w:line="240" w:lineRule="auto"/>
        <w:rPr>
          <w:rFonts w:ascii="Arial" w:eastAsia="Calibri" w:hAnsi="Arial" w:cs="Arial"/>
        </w:rPr>
      </w:pPr>
      <w:r w:rsidRPr="00363D0C">
        <w:rPr>
          <w:rFonts w:ascii="Arial" w:eastAsia="Calibri" w:hAnsi="Arial" w:cs="Arial"/>
        </w:rPr>
        <w:t xml:space="preserve">DR: </w:t>
      </w:r>
      <w:proofErr w:type="spellStart"/>
      <w:r w:rsidRPr="00363D0C">
        <w:rPr>
          <w:rFonts w:ascii="Arial" w:eastAsia="Calibri" w:hAnsi="Arial" w:cs="Arial"/>
        </w:rPr>
        <w:t>exmpale</w:t>
      </w:r>
      <w:proofErr w:type="spellEnd"/>
      <w:r w:rsidRPr="00363D0C">
        <w:rPr>
          <w:rFonts w:ascii="Arial" w:eastAsia="Calibri" w:hAnsi="Arial" w:cs="Arial"/>
        </w:rPr>
        <w:t>?</w:t>
      </w:r>
    </w:p>
    <w:p w:rsidR="00363D0C" w:rsidRPr="00363D0C" w:rsidRDefault="00363D0C" w:rsidP="00363D0C">
      <w:pPr>
        <w:spacing w:after="0" w:line="240" w:lineRule="auto"/>
        <w:rPr>
          <w:rFonts w:ascii="Arial" w:eastAsia="Calibri" w:hAnsi="Arial" w:cs="Arial"/>
        </w:rPr>
      </w:pPr>
      <w:r w:rsidRPr="00363D0C">
        <w:rPr>
          <w:rFonts w:ascii="Arial" w:eastAsia="Calibri" w:hAnsi="Arial" w:cs="Arial"/>
        </w:rPr>
        <w:t>A: autonomous racing, midnight sun</w:t>
      </w:r>
      <w:r w:rsidRPr="00363D0C">
        <w:rPr>
          <w:rFonts w:ascii="Arial" w:eastAsia="Calibri" w:hAnsi="Arial" w:cs="Arial"/>
        </w:rPr>
        <w:br/>
      </w:r>
      <w:r w:rsidRPr="00363D0C">
        <w:rPr>
          <w:rFonts w:ascii="Arial" w:eastAsia="Calibri" w:hAnsi="Arial" w:cs="Arial"/>
        </w:rPr>
        <w:tab/>
        <w:t>didn’t sponsor FYDP teams</w:t>
      </w:r>
    </w:p>
    <w:p w:rsidR="00363D0C" w:rsidRPr="00363D0C" w:rsidRDefault="00363D0C" w:rsidP="00363D0C">
      <w:pPr>
        <w:spacing w:after="0" w:line="240" w:lineRule="auto"/>
        <w:rPr>
          <w:rFonts w:ascii="Arial" w:eastAsia="Calibri" w:hAnsi="Arial" w:cs="Arial"/>
        </w:rPr>
      </w:pPr>
      <w:r w:rsidRPr="00363D0C">
        <w:rPr>
          <w:rFonts w:ascii="Arial" w:eastAsia="Calibri" w:hAnsi="Arial" w:cs="Arial"/>
        </w:rPr>
        <w:t xml:space="preserve">Q: add percent of </w:t>
      </w:r>
      <w:proofErr w:type="spellStart"/>
      <w:r w:rsidRPr="00363D0C">
        <w:rPr>
          <w:rFonts w:ascii="Arial" w:eastAsia="Calibri" w:hAnsi="Arial" w:cs="Arial"/>
        </w:rPr>
        <w:t>eng</w:t>
      </w:r>
      <w:proofErr w:type="spellEnd"/>
      <w:r w:rsidRPr="00363D0C">
        <w:rPr>
          <w:rFonts w:ascii="Arial" w:eastAsia="Calibri" w:hAnsi="Arial" w:cs="Arial"/>
        </w:rPr>
        <w:t xml:space="preserve"> students affected?</w:t>
      </w:r>
    </w:p>
    <w:p w:rsidR="00363D0C" w:rsidRPr="00363D0C" w:rsidRDefault="00363D0C" w:rsidP="00363D0C">
      <w:pPr>
        <w:spacing w:after="0" w:line="240" w:lineRule="auto"/>
        <w:rPr>
          <w:rFonts w:ascii="Arial" w:eastAsia="Calibri" w:hAnsi="Arial" w:cs="Arial"/>
        </w:rPr>
      </w:pPr>
      <w:r w:rsidRPr="00363D0C">
        <w:rPr>
          <w:rFonts w:ascii="Arial" w:eastAsia="Calibri" w:hAnsi="Arial" w:cs="Arial"/>
        </w:rPr>
        <w:t>A: like no?</w:t>
      </w:r>
    </w:p>
    <w:p w:rsidR="00363D0C" w:rsidRPr="00363D0C" w:rsidRDefault="00363D0C" w:rsidP="00363D0C">
      <w:pPr>
        <w:spacing w:after="0" w:line="240" w:lineRule="auto"/>
        <w:rPr>
          <w:rFonts w:ascii="Arial" w:eastAsia="Calibri" w:hAnsi="Arial" w:cs="Arial"/>
        </w:rPr>
      </w:pPr>
      <w:r w:rsidRPr="00363D0C">
        <w:rPr>
          <w:rFonts w:ascii="Arial" w:eastAsia="Calibri" w:hAnsi="Arial" w:cs="Arial"/>
        </w:rPr>
        <w:t>Q: ask to request that from teams?</w:t>
      </w:r>
    </w:p>
    <w:p w:rsidR="00363D0C" w:rsidRPr="00363D0C" w:rsidRDefault="00363D0C" w:rsidP="00363D0C">
      <w:pPr>
        <w:spacing w:after="0" w:line="240" w:lineRule="auto"/>
        <w:rPr>
          <w:rFonts w:ascii="Arial" w:eastAsia="Calibri" w:hAnsi="Arial" w:cs="Arial"/>
        </w:rPr>
      </w:pPr>
      <w:r w:rsidRPr="00363D0C">
        <w:rPr>
          <w:rFonts w:ascii="Arial" w:eastAsia="Calibri" w:hAnsi="Arial" w:cs="Arial"/>
        </w:rPr>
        <w:t xml:space="preserve">A: okay? But I don’t think in </w:t>
      </w:r>
      <w:proofErr w:type="spellStart"/>
      <w:r w:rsidRPr="00363D0C">
        <w:rPr>
          <w:rFonts w:ascii="Arial" w:eastAsia="Calibri" w:hAnsi="Arial" w:cs="Arial"/>
        </w:rPr>
        <w:t>spriit</w:t>
      </w:r>
      <w:proofErr w:type="spellEnd"/>
      <w:r w:rsidRPr="00363D0C">
        <w:rPr>
          <w:rFonts w:ascii="Arial" w:eastAsia="Calibri" w:hAnsi="Arial" w:cs="Arial"/>
        </w:rPr>
        <w:t xml:space="preserve"> of sponsorship?</w:t>
      </w:r>
    </w:p>
    <w:p w:rsidR="00363D0C" w:rsidRPr="00363D0C" w:rsidRDefault="00363D0C" w:rsidP="00363D0C">
      <w:pPr>
        <w:spacing w:after="0" w:line="240" w:lineRule="auto"/>
        <w:rPr>
          <w:rFonts w:ascii="Arial" w:eastAsia="Calibri" w:hAnsi="Arial" w:cs="Arial"/>
        </w:rPr>
      </w:pPr>
      <w:r w:rsidRPr="00363D0C">
        <w:rPr>
          <w:rFonts w:ascii="Arial" w:eastAsia="Calibri" w:hAnsi="Arial" w:cs="Arial"/>
        </w:rPr>
        <w:t>Q: said yes but now no</w:t>
      </w:r>
    </w:p>
    <w:p w:rsidR="00363D0C" w:rsidRPr="00363D0C" w:rsidRDefault="00363D0C" w:rsidP="00363D0C">
      <w:pPr>
        <w:spacing w:after="0" w:line="240" w:lineRule="auto"/>
        <w:rPr>
          <w:rFonts w:ascii="Arial" w:eastAsia="Calibri" w:hAnsi="Arial" w:cs="Arial"/>
        </w:rPr>
      </w:pPr>
      <w:r w:rsidRPr="00363D0C">
        <w:rPr>
          <w:rFonts w:ascii="Arial" w:eastAsia="Calibri" w:hAnsi="Arial" w:cs="Arial"/>
        </w:rPr>
        <w:t xml:space="preserve">A: possible but </w:t>
      </w:r>
      <w:proofErr w:type="spellStart"/>
      <w:r w:rsidRPr="00363D0C">
        <w:rPr>
          <w:rFonts w:ascii="Arial" w:eastAsia="Calibri" w:hAnsi="Arial" w:cs="Arial"/>
        </w:rPr>
        <w:t>im</w:t>
      </w:r>
      <w:proofErr w:type="spellEnd"/>
      <w:r w:rsidRPr="00363D0C">
        <w:rPr>
          <w:rFonts w:ascii="Arial" w:eastAsia="Calibri" w:hAnsi="Arial" w:cs="Arial"/>
        </w:rPr>
        <w:t xml:space="preserve"> not going to. Not all student teams but with sponsorship and </w:t>
      </w:r>
      <w:proofErr w:type="spellStart"/>
      <w:r w:rsidRPr="00363D0C">
        <w:rPr>
          <w:rFonts w:ascii="Arial" w:eastAsia="Calibri" w:hAnsi="Arial" w:cs="Arial"/>
        </w:rPr>
        <w:t>disproportionatily</w:t>
      </w:r>
      <w:proofErr w:type="spellEnd"/>
      <w:r w:rsidRPr="00363D0C">
        <w:rPr>
          <w:rFonts w:ascii="Arial" w:eastAsia="Calibri" w:hAnsi="Arial" w:cs="Arial"/>
        </w:rPr>
        <w:t xml:space="preserve"> affect student affect</w:t>
      </w:r>
    </w:p>
    <w:p w:rsidR="00363D0C" w:rsidRPr="00363D0C" w:rsidRDefault="00363D0C" w:rsidP="00363D0C">
      <w:pPr>
        <w:spacing w:after="0" w:line="240" w:lineRule="auto"/>
        <w:rPr>
          <w:rFonts w:ascii="Arial" w:eastAsia="Calibri" w:hAnsi="Arial" w:cs="Arial"/>
        </w:rPr>
      </w:pPr>
      <w:r w:rsidRPr="00363D0C">
        <w:rPr>
          <w:rFonts w:ascii="Arial" w:eastAsia="Calibri" w:hAnsi="Arial" w:cs="Arial"/>
        </w:rPr>
        <w:t>Q: not in the spirit then why do you try to look at it?</w:t>
      </w:r>
    </w:p>
    <w:p w:rsidR="00363D0C" w:rsidRPr="00363D0C" w:rsidRDefault="00363D0C" w:rsidP="00363D0C">
      <w:pPr>
        <w:spacing w:after="0" w:line="240" w:lineRule="auto"/>
        <w:rPr>
          <w:rFonts w:ascii="Arial" w:eastAsia="Calibri" w:hAnsi="Arial" w:cs="Arial"/>
        </w:rPr>
      </w:pPr>
      <w:r w:rsidRPr="00363D0C">
        <w:rPr>
          <w:rFonts w:ascii="Arial" w:eastAsia="Calibri" w:hAnsi="Arial" w:cs="Arial"/>
        </w:rPr>
        <w:t>A: try to balance it</w:t>
      </w:r>
    </w:p>
    <w:p w:rsidR="00363D0C" w:rsidRPr="00363D0C" w:rsidRDefault="00363D0C" w:rsidP="00363D0C">
      <w:pPr>
        <w:spacing w:after="0" w:line="240" w:lineRule="auto"/>
        <w:rPr>
          <w:rFonts w:ascii="Arial" w:eastAsia="Calibri" w:hAnsi="Arial" w:cs="Arial"/>
        </w:rPr>
      </w:pPr>
      <w:r w:rsidRPr="00363D0C">
        <w:rPr>
          <w:rFonts w:ascii="Arial" w:eastAsia="Calibri" w:hAnsi="Arial" w:cs="Arial"/>
        </w:rPr>
        <w:t>Q: large consideration?</w:t>
      </w:r>
    </w:p>
    <w:p w:rsidR="00363D0C" w:rsidRPr="00363D0C" w:rsidRDefault="00363D0C" w:rsidP="00363D0C">
      <w:pPr>
        <w:spacing w:after="0" w:line="240" w:lineRule="auto"/>
        <w:rPr>
          <w:rFonts w:ascii="Arial" w:eastAsia="Calibri" w:hAnsi="Arial" w:cs="Arial"/>
        </w:rPr>
      </w:pPr>
      <w:r w:rsidRPr="00363D0C">
        <w:rPr>
          <w:rFonts w:ascii="Arial" w:eastAsia="Calibri" w:hAnsi="Arial" w:cs="Arial"/>
        </w:rPr>
        <w:t xml:space="preserve">Michael: one thing we look at, what proportion is </w:t>
      </w:r>
      <w:proofErr w:type="spellStart"/>
      <w:r w:rsidRPr="00363D0C">
        <w:rPr>
          <w:rFonts w:ascii="Arial" w:eastAsia="Calibri" w:hAnsi="Arial" w:cs="Arial"/>
        </w:rPr>
        <w:t>eng</w:t>
      </w:r>
      <w:proofErr w:type="spellEnd"/>
      <w:r w:rsidRPr="00363D0C">
        <w:rPr>
          <w:rFonts w:ascii="Arial" w:eastAsia="Calibri" w:hAnsi="Arial" w:cs="Arial"/>
        </w:rPr>
        <w:t xml:space="preserve"> students because sponsorship coming from fees from </w:t>
      </w:r>
      <w:proofErr w:type="spellStart"/>
      <w:r w:rsidRPr="00363D0C">
        <w:rPr>
          <w:rFonts w:ascii="Arial" w:eastAsia="Calibri" w:hAnsi="Arial" w:cs="Arial"/>
        </w:rPr>
        <w:t>eng</w:t>
      </w:r>
      <w:proofErr w:type="spellEnd"/>
      <w:r w:rsidRPr="00363D0C">
        <w:rPr>
          <w:rFonts w:ascii="Arial" w:eastAsia="Calibri" w:hAnsi="Arial" w:cs="Arial"/>
        </w:rPr>
        <w:t xml:space="preserve"> students so try and give it to teams with mostly </w:t>
      </w:r>
      <w:proofErr w:type="spellStart"/>
      <w:r w:rsidRPr="00363D0C">
        <w:rPr>
          <w:rFonts w:ascii="Arial" w:eastAsia="Calibri" w:hAnsi="Arial" w:cs="Arial"/>
        </w:rPr>
        <w:t>eng</w:t>
      </w:r>
      <w:proofErr w:type="spellEnd"/>
      <w:r w:rsidRPr="00363D0C">
        <w:rPr>
          <w:rFonts w:ascii="Arial" w:eastAsia="Calibri" w:hAnsi="Arial" w:cs="Arial"/>
        </w:rPr>
        <w:t xml:space="preserve"> students</w:t>
      </w:r>
    </w:p>
    <w:p w:rsidR="00363D0C" w:rsidRPr="00363D0C" w:rsidRDefault="00363D0C" w:rsidP="00363D0C">
      <w:pPr>
        <w:spacing w:after="0" w:line="240" w:lineRule="auto"/>
        <w:rPr>
          <w:rFonts w:ascii="Arial" w:eastAsia="Calibri" w:hAnsi="Arial" w:cs="Arial"/>
        </w:rPr>
      </w:pPr>
      <w:r w:rsidRPr="00363D0C">
        <w:rPr>
          <w:rFonts w:ascii="Arial" w:eastAsia="Calibri" w:hAnsi="Arial" w:cs="Arial"/>
        </w:rPr>
        <w:t>POC: team of 40 value against 2200</w:t>
      </w:r>
    </w:p>
    <w:p w:rsidR="00363D0C" w:rsidRPr="00363D0C" w:rsidRDefault="00363D0C" w:rsidP="00363D0C">
      <w:pPr>
        <w:spacing w:after="0" w:line="240" w:lineRule="auto"/>
        <w:rPr>
          <w:rFonts w:ascii="Arial" w:eastAsia="Calibri" w:hAnsi="Arial" w:cs="Arial"/>
        </w:rPr>
      </w:pPr>
      <w:r w:rsidRPr="00363D0C">
        <w:rPr>
          <w:rFonts w:ascii="Arial" w:eastAsia="Calibri" w:hAnsi="Arial" w:cs="Arial"/>
        </w:rPr>
        <w:t xml:space="preserve">A: % so for like </w:t>
      </w:r>
      <w:proofErr w:type="spellStart"/>
      <w:r w:rsidRPr="00363D0C">
        <w:rPr>
          <w:rFonts w:ascii="Arial" w:eastAsia="Calibri" w:hAnsi="Arial" w:cs="Arial"/>
        </w:rPr>
        <w:t>OWeek</w:t>
      </w:r>
      <w:proofErr w:type="spellEnd"/>
      <w:r w:rsidRPr="00363D0C">
        <w:rPr>
          <w:rFonts w:ascii="Arial" w:eastAsia="Calibri" w:hAnsi="Arial" w:cs="Arial"/>
        </w:rPr>
        <w:t>. Don’t look at it that way. Its consideration, but not as much as merit, quality of presentation</w:t>
      </w:r>
    </w:p>
    <w:p w:rsidR="00363D0C" w:rsidRPr="00363D0C" w:rsidRDefault="00363D0C" w:rsidP="00363D0C">
      <w:pPr>
        <w:spacing w:after="0" w:line="240" w:lineRule="auto"/>
        <w:rPr>
          <w:rFonts w:ascii="Arial" w:eastAsia="Calibri" w:hAnsi="Arial" w:cs="Arial"/>
        </w:rPr>
      </w:pPr>
    </w:p>
    <w:p w:rsidR="00363D0C" w:rsidRPr="00363D0C" w:rsidRDefault="00363D0C" w:rsidP="00363D0C">
      <w:pPr>
        <w:spacing w:after="0" w:line="240" w:lineRule="auto"/>
        <w:rPr>
          <w:rFonts w:ascii="Arial" w:eastAsia="Calibri" w:hAnsi="Arial" w:cs="Arial"/>
        </w:rPr>
      </w:pPr>
      <w:r w:rsidRPr="00363D0C">
        <w:rPr>
          <w:rFonts w:ascii="Arial" w:eastAsia="Calibri" w:hAnsi="Arial" w:cs="Arial"/>
        </w:rPr>
        <w:t xml:space="preserve">Q: know held on </w:t>
      </w:r>
      <w:proofErr w:type="spellStart"/>
      <w:r w:rsidRPr="00363D0C">
        <w:rPr>
          <w:rFonts w:ascii="Arial" w:eastAsia="Calibri" w:hAnsi="Arial" w:cs="Arial"/>
        </w:rPr>
        <w:t>canaday</w:t>
      </w:r>
      <w:proofErr w:type="spellEnd"/>
      <w:r w:rsidRPr="00363D0C">
        <w:rPr>
          <w:rFonts w:ascii="Arial" w:eastAsia="Calibri" w:hAnsi="Arial" w:cs="Arial"/>
        </w:rPr>
        <w:t xml:space="preserve"> day long weekend. Enough time for them to know </w:t>
      </w:r>
      <w:proofErr w:type="gramStart"/>
      <w:r w:rsidRPr="00363D0C">
        <w:rPr>
          <w:rFonts w:ascii="Arial" w:eastAsia="Calibri" w:hAnsi="Arial" w:cs="Arial"/>
        </w:rPr>
        <w:t>and also</w:t>
      </w:r>
      <w:proofErr w:type="gramEnd"/>
      <w:r w:rsidRPr="00363D0C">
        <w:rPr>
          <w:rFonts w:ascii="Arial" w:eastAsia="Calibri" w:hAnsi="Arial" w:cs="Arial"/>
        </w:rPr>
        <w:t xml:space="preserve"> alternative times?</w:t>
      </w:r>
    </w:p>
    <w:p w:rsidR="00363D0C" w:rsidRPr="00363D0C" w:rsidRDefault="00363D0C" w:rsidP="00363D0C">
      <w:pPr>
        <w:spacing w:after="0" w:line="240" w:lineRule="auto"/>
        <w:rPr>
          <w:rFonts w:ascii="Arial" w:eastAsia="Calibri" w:hAnsi="Arial" w:cs="Arial"/>
        </w:rPr>
      </w:pPr>
      <w:r w:rsidRPr="00363D0C">
        <w:rPr>
          <w:rFonts w:ascii="Arial" w:eastAsia="Calibri" w:hAnsi="Arial" w:cs="Arial"/>
        </w:rPr>
        <w:t>A: when it went out and applied, deadline was put and allowed for call ins and had one team set that up.</w:t>
      </w:r>
    </w:p>
    <w:p w:rsidR="00363D0C" w:rsidRPr="00363D0C" w:rsidRDefault="00363D0C" w:rsidP="00363D0C">
      <w:pPr>
        <w:spacing w:after="0" w:line="240" w:lineRule="auto"/>
        <w:rPr>
          <w:rFonts w:ascii="Arial" w:eastAsia="Calibri" w:hAnsi="Arial" w:cs="Arial"/>
        </w:rPr>
      </w:pPr>
    </w:p>
    <w:p w:rsidR="00363D0C" w:rsidRPr="00363D0C" w:rsidRDefault="00363D0C" w:rsidP="00363D0C">
      <w:pPr>
        <w:spacing w:after="0" w:line="240" w:lineRule="auto"/>
        <w:rPr>
          <w:rFonts w:ascii="Arial" w:eastAsia="Calibri" w:hAnsi="Arial" w:cs="Arial"/>
        </w:rPr>
      </w:pPr>
      <w:r w:rsidRPr="00363D0C">
        <w:rPr>
          <w:rFonts w:ascii="Arial" w:eastAsia="Calibri" w:hAnsi="Arial" w:cs="Arial"/>
        </w:rPr>
        <w:t xml:space="preserve">Q: to what extent do you factor in opportunity that </w:t>
      </w:r>
      <w:proofErr w:type="spellStart"/>
      <w:r w:rsidRPr="00363D0C">
        <w:rPr>
          <w:rFonts w:ascii="Arial" w:eastAsia="Calibri" w:hAnsi="Arial" w:cs="Arial"/>
        </w:rPr>
        <w:t>eng</w:t>
      </w:r>
      <w:proofErr w:type="spellEnd"/>
      <w:r w:rsidRPr="00363D0C">
        <w:rPr>
          <w:rFonts w:ascii="Arial" w:eastAsia="Calibri" w:hAnsi="Arial" w:cs="Arial"/>
        </w:rPr>
        <w:t xml:space="preserve"> students are on teams. Some teams have challenges to get onto the teams.</w:t>
      </w:r>
    </w:p>
    <w:p w:rsidR="00363D0C" w:rsidRPr="00363D0C" w:rsidRDefault="00363D0C" w:rsidP="00363D0C">
      <w:pPr>
        <w:spacing w:after="0" w:line="240" w:lineRule="auto"/>
        <w:rPr>
          <w:rFonts w:ascii="Arial" w:eastAsia="Calibri" w:hAnsi="Arial" w:cs="Arial"/>
        </w:rPr>
      </w:pPr>
      <w:r w:rsidRPr="00363D0C">
        <w:rPr>
          <w:rFonts w:ascii="Arial" w:eastAsia="Calibri" w:hAnsi="Arial" w:cs="Arial"/>
        </w:rPr>
        <w:t xml:space="preserve">A: unless it directly affects the </w:t>
      </w:r>
      <w:proofErr w:type="spellStart"/>
      <w:r w:rsidRPr="00363D0C">
        <w:rPr>
          <w:rFonts w:ascii="Arial" w:eastAsia="Calibri" w:hAnsi="Arial" w:cs="Arial"/>
        </w:rPr>
        <w:t>proportionalitiy</w:t>
      </w:r>
      <w:proofErr w:type="spellEnd"/>
      <w:r w:rsidRPr="00363D0C">
        <w:rPr>
          <w:rFonts w:ascii="Arial" w:eastAsia="Calibri" w:hAnsi="Arial" w:cs="Arial"/>
        </w:rPr>
        <w:t xml:space="preserve"> of </w:t>
      </w:r>
      <w:proofErr w:type="spellStart"/>
      <w:r w:rsidRPr="00363D0C">
        <w:rPr>
          <w:rFonts w:ascii="Arial" w:eastAsia="Calibri" w:hAnsi="Arial" w:cs="Arial"/>
        </w:rPr>
        <w:t>eng</w:t>
      </w:r>
      <w:proofErr w:type="spellEnd"/>
      <w:r w:rsidRPr="00363D0C">
        <w:rPr>
          <w:rFonts w:ascii="Arial" w:eastAsia="Calibri" w:hAnsi="Arial" w:cs="Arial"/>
        </w:rPr>
        <w:t xml:space="preserve"> students its not counted</w:t>
      </w:r>
    </w:p>
    <w:p w:rsidR="00363D0C" w:rsidRPr="00363D0C" w:rsidRDefault="00363D0C" w:rsidP="00363D0C">
      <w:pPr>
        <w:spacing w:after="0" w:line="240" w:lineRule="auto"/>
        <w:rPr>
          <w:rFonts w:ascii="Arial" w:eastAsia="Calibri" w:hAnsi="Arial" w:cs="Arial"/>
        </w:rPr>
      </w:pPr>
    </w:p>
    <w:p w:rsidR="00363D0C" w:rsidRPr="00363D0C" w:rsidRDefault="00363D0C" w:rsidP="00363D0C">
      <w:pPr>
        <w:spacing w:after="0" w:line="240" w:lineRule="auto"/>
        <w:rPr>
          <w:rFonts w:ascii="Arial" w:eastAsia="Calibri" w:hAnsi="Arial" w:cs="Arial"/>
        </w:rPr>
      </w:pPr>
      <w:r w:rsidRPr="00363D0C">
        <w:rPr>
          <w:rFonts w:ascii="Arial" w:eastAsia="Calibri" w:hAnsi="Arial" w:cs="Arial"/>
        </w:rPr>
        <w:t>Q: in future, at all possible make dates very bold and when I applied, winter dates were still up.</w:t>
      </w:r>
    </w:p>
    <w:p w:rsidR="00363D0C" w:rsidRPr="00363D0C" w:rsidRDefault="00363D0C" w:rsidP="00363D0C">
      <w:pPr>
        <w:spacing w:after="0" w:line="240" w:lineRule="auto"/>
        <w:rPr>
          <w:rFonts w:ascii="Arial" w:eastAsia="Calibri" w:hAnsi="Arial" w:cs="Arial"/>
        </w:rPr>
      </w:pPr>
      <w:r w:rsidRPr="00363D0C">
        <w:rPr>
          <w:rFonts w:ascii="Arial" w:eastAsia="Calibri" w:hAnsi="Arial" w:cs="Arial"/>
        </w:rPr>
        <w:t xml:space="preserve">A: for me I was late updating it. Don’t know how to do that on </w:t>
      </w:r>
      <w:proofErr w:type="spellStart"/>
      <w:r w:rsidRPr="00363D0C">
        <w:rPr>
          <w:rFonts w:ascii="Arial" w:eastAsia="Calibri" w:hAnsi="Arial" w:cs="Arial"/>
        </w:rPr>
        <w:t>wordpress</w:t>
      </w:r>
      <w:proofErr w:type="spellEnd"/>
      <w:r w:rsidRPr="00363D0C">
        <w:rPr>
          <w:rFonts w:ascii="Arial" w:eastAsia="Calibri" w:hAnsi="Arial" w:cs="Arial"/>
        </w:rPr>
        <w:t>.</w:t>
      </w:r>
    </w:p>
    <w:p w:rsidR="00363D0C" w:rsidRPr="00363D0C" w:rsidRDefault="00363D0C" w:rsidP="00363D0C">
      <w:pPr>
        <w:spacing w:after="0" w:line="240" w:lineRule="auto"/>
        <w:rPr>
          <w:rFonts w:ascii="Arial" w:eastAsia="Calibri" w:hAnsi="Arial" w:cs="Arial"/>
        </w:rPr>
      </w:pPr>
      <w:r w:rsidRPr="00363D0C">
        <w:rPr>
          <w:rFonts w:ascii="Arial" w:eastAsia="Calibri" w:hAnsi="Arial" w:cs="Arial"/>
        </w:rPr>
        <w:t>Michael: ill fix it for winter</w:t>
      </w:r>
    </w:p>
    <w:p w:rsidR="00363D0C" w:rsidRPr="00363D0C" w:rsidRDefault="00363D0C" w:rsidP="00363D0C">
      <w:pPr>
        <w:spacing w:after="0" w:line="240" w:lineRule="auto"/>
        <w:rPr>
          <w:rFonts w:ascii="Arial" w:eastAsia="Calibri" w:hAnsi="Arial" w:cs="Arial"/>
        </w:rPr>
      </w:pPr>
    </w:p>
    <w:p w:rsidR="00363D0C" w:rsidRPr="00363D0C" w:rsidRDefault="00363D0C" w:rsidP="00363D0C">
      <w:pPr>
        <w:spacing w:after="0" w:line="240" w:lineRule="auto"/>
        <w:rPr>
          <w:rFonts w:ascii="Arial" w:eastAsia="Calibri" w:hAnsi="Arial" w:cs="Arial"/>
        </w:rPr>
      </w:pPr>
      <w:r w:rsidRPr="00363D0C">
        <w:rPr>
          <w:rFonts w:ascii="Arial" w:eastAsia="Calibri" w:hAnsi="Arial" w:cs="Arial"/>
        </w:rPr>
        <w:t>Friendly amendment to put the things in</w:t>
      </w:r>
    </w:p>
    <w:p w:rsidR="00363D0C" w:rsidRPr="00363D0C" w:rsidRDefault="00363D0C" w:rsidP="00363D0C">
      <w:pPr>
        <w:spacing w:after="0" w:line="240" w:lineRule="auto"/>
        <w:rPr>
          <w:rFonts w:ascii="Arial" w:eastAsia="Calibri" w:hAnsi="Arial" w:cs="Arial"/>
        </w:rPr>
      </w:pPr>
    </w:p>
    <w:p w:rsidR="00363D0C" w:rsidRPr="00363D0C" w:rsidRDefault="00363D0C" w:rsidP="00363D0C">
      <w:pPr>
        <w:spacing w:after="0" w:line="240" w:lineRule="auto"/>
        <w:rPr>
          <w:rFonts w:ascii="Arial" w:eastAsia="Calibri" w:hAnsi="Arial" w:cs="Arial"/>
        </w:rPr>
      </w:pPr>
      <w:r w:rsidRPr="00363D0C">
        <w:rPr>
          <w:rFonts w:ascii="Arial" w:eastAsia="Calibri" w:hAnsi="Arial" w:cs="Arial"/>
        </w:rPr>
        <w:t>New vote</w:t>
      </w:r>
    </w:p>
    <w:p w:rsidR="00363D0C" w:rsidRPr="00363D0C" w:rsidRDefault="00363D0C" w:rsidP="00363D0C">
      <w:pPr>
        <w:spacing w:after="0" w:line="240" w:lineRule="auto"/>
        <w:rPr>
          <w:rFonts w:ascii="Arial" w:eastAsia="Calibri" w:hAnsi="Arial" w:cs="Arial"/>
        </w:rPr>
      </w:pPr>
      <w:r w:rsidRPr="00363D0C">
        <w:rPr>
          <w:rFonts w:ascii="Arial" w:eastAsia="Calibri" w:hAnsi="Arial" w:cs="Arial"/>
        </w:rPr>
        <w:t xml:space="preserve">Executive + 1 </w:t>
      </w:r>
      <w:proofErr w:type="spellStart"/>
      <w:r w:rsidRPr="00363D0C">
        <w:rPr>
          <w:rFonts w:ascii="Arial" w:eastAsia="Calibri" w:hAnsi="Arial" w:cs="Arial"/>
        </w:rPr>
        <w:t>obstain</w:t>
      </w:r>
      <w:proofErr w:type="spellEnd"/>
    </w:p>
    <w:p w:rsidR="00363D0C" w:rsidRPr="00363D0C" w:rsidRDefault="00363D0C" w:rsidP="00363D0C">
      <w:pPr>
        <w:spacing w:after="0" w:line="240" w:lineRule="auto"/>
        <w:rPr>
          <w:rFonts w:ascii="Arial" w:eastAsia="Calibri" w:hAnsi="Arial" w:cs="Arial"/>
        </w:rPr>
      </w:pPr>
      <w:r w:rsidRPr="00363D0C">
        <w:rPr>
          <w:rFonts w:ascii="Arial" w:eastAsia="Calibri" w:hAnsi="Arial" w:cs="Arial"/>
        </w:rPr>
        <w:t>Passed</w:t>
      </w:r>
    </w:p>
    <w:p w:rsidR="00542AA7" w:rsidRDefault="00542AA7" w:rsidP="00363D0C">
      <w:r>
        <w:br w:type="page"/>
      </w:r>
    </w:p>
    <w:p w:rsidR="00363D0C" w:rsidRDefault="00363D0C" w:rsidP="00647769">
      <w:pPr>
        <w:pStyle w:val="Heading1"/>
      </w:pPr>
      <w:bookmarkStart w:id="41" w:name="_Toc520240877"/>
      <w:r>
        <w:lastRenderedPageBreak/>
        <w:t>8</w:t>
      </w:r>
      <w:r w:rsidR="00647769">
        <w:t>.0</w:t>
      </w:r>
      <w:r>
        <w:t xml:space="preserve"> Director Updates</w:t>
      </w:r>
      <w:bookmarkEnd w:id="41"/>
    </w:p>
    <w:p w:rsidR="00363D0C" w:rsidRDefault="00363D0C" w:rsidP="00363D0C">
      <w:pPr>
        <w:pStyle w:val="Heading2"/>
      </w:pPr>
      <w:bookmarkStart w:id="42" w:name="_Toc520240878"/>
      <w:r w:rsidRPr="00363D0C">
        <w:t xml:space="preserve">8.1 </w:t>
      </w:r>
      <w:proofErr w:type="spellStart"/>
      <w:r w:rsidRPr="00363D0C">
        <w:t>EngBlood</w:t>
      </w:r>
      <w:bookmarkEnd w:id="42"/>
      <w:proofErr w:type="spellEnd"/>
    </w:p>
    <w:p w:rsidR="00363D0C" w:rsidRPr="00481FD0" w:rsidRDefault="00363D0C" w:rsidP="00363D0C">
      <w:pPr>
        <w:rPr>
          <w:rFonts w:ascii="Arial" w:hAnsi="Arial" w:cs="Arial"/>
          <w:b/>
        </w:rPr>
      </w:pPr>
      <w:r w:rsidRPr="00481FD0">
        <w:rPr>
          <w:rFonts w:ascii="Arial" w:hAnsi="Arial" w:cs="Arial"/>
          <w:b/>
        </w:rPr>
        <w:t xml:space="preserve">Speaking: </w:t>
      </w:r>
    </w:p>
    <w:p w:rsidR="0001083D" w:rsidRPr="0001083D" w:rsidRDefault="0001083D" w:rsidP="0001083D">
      <w:pPr>
        <w:spacing w:after="0" w:line="240" w:lineRule="auto"/>
        <w:rPr>
          <w:rFonts w:ascii="Arial" w:eastAsia="Calibri" w:hAnsi="Arial" w:cs="Arial"/>
        </w:rPr>
      </w:pPr>
      <w:r w:rsidRPr="0001083D">
        <w:rPr>
          <w:rFonts w:ascii="Arial" w:eastAsia="Calibri" w:hAnsi="Arial" w:cs="Arial"/>
        </w:rPr>
        <w:t xml:space="preserve">Done doing blood runs. Thanks to everyone who came. On campus on July 17-19 excellent </w:t>
      </w:r>
      <w:proofErr w:type="spellStart"/>
      <w:r w:rsidRPr="0001083D">
        <w:rPr>
          <w:rFonts w:ascii="Arial" w:eastAsia="Calibri" w:hAnsi="Arial" w:cs="Arial"/>
        </w:rPr>
        <w:t>opp</w:t>
      </w:r>
      <w:proofErr w:type="spellEnd"/>
      <w:r w:rsidRPr="0001083D">
        <w:rPr>
          <w:rFonts w:ascii="Arial" w:eastAsia="Calibri" w:hAnsi="Arial" w:cs="Arial"/>
        </w:rPr>
        <w:t xml:space="preserve"> to go donate blood. Contest is still running until July 21. Donate blood, take selfie, submit it. Very few entries so chances are good.</w:t>
      </w:r>
    </w:p>
    <w:p w:rsidR="0001083D" w:rsidRPr="0001083D" w:rsidRDefault="0001083D" w:rsidP="0001083D">
      <w:pPr>
        <w:spacing w:after="0" w:line="240" w:lineRule="auto"/>
        <w:rPr>
          <w:rFonts w:ascii="Arial" w:eastAsia="Calibri" w:hAnsi="Arial" w:cs="Arial"/>
        </w:rPr>
      </w:pPr>
    </w:p>
    <w:p w:rsidR="0001083D" w:rsidRPr="0001083D" w:rsidRDefault="0001083D" w:rsidP="0001083D">
      <w:pPr>
        <w:spacing w:after="0" w:line="240" w:lineRule="auto"/>
        <w:rPr>
          <w:rFonts w:ascii="Arial" w:eastAsia="Calibri" w:hAnsi="Arial" w:cs="Arial"/>
        </w:rPr>
      </w:pPr>
      <w:r w:rsidRPr="0001083D">
        <w:rPr>
          <w:rFonts w:ascii="Arial" w:eastAsia="Calibri" w:hAnsi="Arial" w:cs="Arial"/>
        </w:rPr>
        <w:t>Q: lunch thing? Very busy so don’t go on your lunch</w:t>
      </w:r>
    </w:p>
    <w:p w:rsidR="0001083D" w:rsidRPr="0001083D" w:rsidRDefault="0001083D" w:rsidP="0001083D">
      <w:pPr>
        <w:spacing w:after="0" w:line="240" w:lineRule="auto"/>
        <w:rPr>
          <w:rFonts w:ascii="Arial" w:eastAsia="Calibri" w:hAnsi="Arial" w:cs="Arial"/>
        </w:rPr>
      </w:pPr>
    </w:p>
    <w:p w:rsidR="0001083D" w:rsidRPr="0001083D" w:rsidRDefault="0001083D" w:rsidP="0001083D">
      <w:pPr>
        <w:spacing w:after="0" w:line="240" w:lineRule="auto"/>
        <w:rPr>
          <w:rFonts w:ascii="Arial" w:eastAsia="Calibri" w:hAnsi="Arial" w:cs="Arial"/>
        </w:rPr>
      </w:pPr>
      <w:r w:rsidRPr="0001083D">
        <w:rPr>
          <w:rFonts w:ascii="Arial" w:eastAsia="Calibri" w:hAnsi="Arial" w:cs="Arial"/>
        </w:rPr>
        <w:t>Q: is there a place to check your eligibility</w:t>
      </w:r>
    </w:p>
    <w:p w:rsidR="0001083D" w:rsidRPr="0001083D" w:rsidRDefault="0001083D" w:rsidP="0001083D">
      <w:pPr>
        <w:spacing w:after="0" w:line="240" w:lineRule="auto"/>
        <w:rPr>
          <w:rFonts w:ascii="Arial" w:eastAsia="Calibri" w:hAnsi="Arial" w:cs="Arial"/>
        </w:rPr>
      </w:pPr>
      <w:r w:rsidRPr="0001083D">
        <w:rPr>
          <w:rFonts w:ascii="Arial" w:eastAsia="Calibri" w:hAnsi="Arial" w:cs="Arial"/>
        </w:rPr>
        <w:t>A: in entry form or blood.ca</w:t>
      </w:r>
    </w:p>
    <w:p w:rsidR="0001083D" w:rsidRPr="00363D0C" w:rsidRDefault="0001083D" w:rsidP="00363D0C">
      <w:pPr>
        <w:rPr>
          <w:rFonts w:ascii="Arial" w:hAnsi="Arial" w:cs="Arial"/>
        </w:rPr>
      </w:pPr>
    </w:p>
    <w:p w:rsidR="00363D0C" w:rsidRDefault="00363D0C" w:rsidP="00363D0C">
      <w:pPr>
        <w:pStyle w:val="Heading2"/>
      </w:pPr>
      <w:bookmarkStart w:id="43" w:name="_Toc520240879"/>
      <w:r w:rsidRPr="00363D0C">
        <w:t>8.</w:t>
      </w:r>
      <w:r w:rsidR="0001083D">
        <w:t>2</w:t>
      </w:r>
      <w:r w:rsidRPr="00363D0C">
        <w:t xml:space="preserve"> </w:t>
      </w:r>
      <w:proofErr w:type="spellStart"/>
      <w:r w:rsidRPr="00363D0C">
        <w:t>EngPlay</w:t>
      </w:r>
      <w:bookmarkEnd w:id="43"/>
      <w:proofErr w:type="spellEnd"/>
    </w:p>
    <w:p w:rsidR="00363D0C" w:rsidRDefault="00363D0C" w:rsidP="00363D0C">
      <w:pPr>
        <w:rPr>
          <w:rFonts w:ascii="Arial" w:hAnsi="Arial" w:cs="Arial"/>
          <w:b/>
        </w:rPr>
      </w:pPr>
      <w:r>
        <w:rPr>
          <w:rFonts w:ascii="Arial" w:hAnsi="Arial" w:cs="Arial"/>
          <w:b/>
        </w:rPr>
        <w:t xml:space="preserve">Speaking: </w:t>
      </w:r>
    </w:p>
    <w:p w:rsidR="0001083D" w:rsidRPr="0001083D" w:rsidRDefault="0001083D" w:rsidP="0001083D">
      <w:pPr>
        <w:spacing w:after="0" w:line="240" w:lineRule="auto"/>
        <w:rPr>
          <w:rFonts w:ascii="Arial" w:eastAsia="Calibri" w:hAnsi="Arial" w:cs="Arial"/>
          <w:szCs w:val="24"/>
        </w:rPr>
      </w:pPr>
      <w:r w:rsidRPr="0001083D">
        <w:rPr>
          <w:rFonts w:ascii="Arial" w:eastAsia="Calibri" w:hAnsi="Arial" w:cs="Arial"/>
          <w:szCs w:val="24"/>
        </w:rPr>
        <w:t xml:space="preserve">Jack wanted me to do a skit but instead, </w:t>
      </w:r>
      <w:proofErr w:type="spellStart"/>
      <w:r w:rsidRPr="0001083D">
        <w:rPr>
          <w:rFonts w:ascii="Arial" w:eastAsia="Calibri" w:hAnsi="Arial" w:cs="Arial"/>
          <w:szCs w:val="24"/>
        </w:rPr>
        <w:t>engplay</w:t>
      </w:r>
      <w:proofErr w:type="spellEnd"/>
      <w:r w:rsidRPr="0001083D">
        <w:rPr>
          <w:rFonts w:ascii="Arial" w:eastAsia="Calibri" w:hAnsi="Arial" w:cs="Arial"/>
          <w:szCs w:val="24"/>
        </w:rPr>
        <w:t xml:space="preserve"> is happening! Tickets on sale right now and online. Come see it its </w:t>
      </w:r>
      <w:proofErr w:type="gramStart"/>
      <w:r w:rsidRPr="0001083D">
        <w:rPr>
          <w:rFonts w:ascii="Arial" w:eastAsia="Calibri" w:hAnsi="Arial" w:cs="Arial"/>
          <w:szCs w:val="24"/>
        </w:rPr>
        <w:t>really funny</w:t>
      </w:r>
      <w:proofErr w:type="gramEnd"/>
      <w:r w:rsidRPr="0001083D">
        <w:rPr>
          <w:rFonts w:ascii="Arial" w:eastAsia="Calibri" w:hAnsi="Arial" w:cs="Arial"/>
          <w:szCs w:val="24"/>
        </w:rPr>
        <w:t>!</w:t>
      </w:r>
    </w:p>
    <w:p w:rsidR="0001083D" w:rsidRPr="0001083D" w:rsidRDefault="0001083D" w:rsidP="0001083D">
      <w:pPr>
        <w:spacing w:after="0" w:line="240" w:lineRule="auto"/>
        <w:rPr>
          <w:rFonts w:ascii="Arial" w:eastAsia="Calibri" w:hAnsi="Arial" w:cs="Arial"/>
          <w:szCs w:val="24"/>
        </w:rPr>
      </w:pPr>
    </w:p>
    <w:p w:rsidR="0001083D" w:rsidRPr="0001083D" w:rsidRDefault="0001083D" w:rsidP="0001083D">
      <w:pPr>
        <w:spacing w:after="0" w:line="240" w:lineRule="auto"/>
        <w:rPr>
          <w:rFonts w:ascii="Arial" w:eastAsia="Calibri" w:hAnsi="Arial" w:cs="Arial"/>
          <w:szCs w:val="24"/>
        </w:rPr>
      </w:pPr>
      <w:r w:rsidRPr="0001083D">
        <w:rPr>
          <w:rFonts w:ascii="Arial" w:eastAsia="Calibri" w:hAnsi="Arial" w:cs="Arial"/>
          <w:szCs w:val="24"/>
        </w:rPr>
        <w:t>Q: available at the door</w:t>
      </w:r>
    </w:p>
    <w:p w:rsidR="0001083D" w:rsidRPr="0001083D" w:rsidRDefault="0001083D" w:rsidP="0001083D">
      <w:pPr>
        <w:spacing w:after="0" w:line="240" w:lineRule="auto"/>
        <w:rPr>
          <w:rFonts w:ascii="Arial" w:eastAsia="Calibri" w:hAnsi="Arial" w:cs="Arial"/>
          <w:szCs w:val="24"/>
        </w:rPr>
      </w:pPr>
      <w:r w:rsidRPr="0001083D">
        <w:rPr>
          <w:rFonts w:ascii="Arial" w:eastAsia="Calibri" w:hAnsi="Arial" w:cs="Arial"/>
          <w:szCs w:val="24"/>
        </w:rPr>
        <w:t>A: should be</w:t>
      </w:r>
    </w:p>
    <w:p w:rsidR="0001083D" w:rsidRPr="00363D0C" w:rsidRDefault="0001083D" w:rsidP="00363D0C">
      <w:pPr>
        <w:rPr>
          <w:rFonts w:ascii="Arial" w:hAnsi="Arial" w:cs="Arial"/>
        </w:rPr>
      </w:pPr>
    </w:p>
    <w:p w:rsidR="00363D0C" w:rsidRDefault="00363D0C" w:rsidP="00363D0C">
      <w:pPr>
        <w:pStyle w:val="Heading2"/>
      </w:pPr>
      <w:bookmarkStart w:id="44" w:name="_Toc520240880"/>
      <w:r w:rsidRPr="00363D0C">
        <w:t>8.</w:t>
      </w:r>
      <w:r w:rsidR="0001083D">
        <w:t>3</w:t>
      </w:r>
      <w:r w:rsidRPr="00363D0C">
        <w:t xml:space="preserve"> Charity Yoga</w:t>
      </w:r>
      <w:bookmarkEnd w:id="44"/>
    </w:p>
    <w:p w:rsidR="00363D0C" w:rsidRDefault="00363D0C" w:rsidP="00363D0C">
      <w:pPr>
        <w:rPr>
          <w:rFonts w:ascii="Arial" w:hAnsi="Arial" w:cs="Arial"/>
          <w:b/>
        </w:rPr>
      </w:pPr>
      <w:r>
        <w:rPr>
          <w:rFonts w:ascii="Arial" w:hAnsi="Arial" w:cs="Arial"/>
          <w:b/>
        </w:rPr>
        <w:t xml:space="preserve">Speaking: </w:t>
      </w:r>
    </w:p>
    <w:p w:rsidR="0001083D" w:rsidRPr="0001083D" w:rsidRDefault="0001083D" w:rsidP="0001083D">
      <w:pPr>
        <w:spacing w:after="0" w:line="240" w:lineRule="auto"/>
        <w:rPr>
          <w:rFonts w:ascii="Arial" w:eastAsia="Calibri" w:hAnsi="Arial" w:cs="Arial"/>
          <w:szCs w:val="24"/>
        </w:rPr>
      </w:pPr>
      <w:r w:rsidRPr="0001083D">
        <w:rPr>
          <w:rFonts w:ascii="Arial" w:eastAsia="Calibri" w:hAnsi="Arial" w:cs="Arial"/>
          <w:szCs w:val="24"/>
        </w:rPr>
        <w:t xml:space="preserve">May have noticed that in </w:t>
      </w:r>
      <w:proofErr w:type="spellStart"/>
      <w:r w:rsidRPr="0001083D">
        <w:rPr>
          <w:rFonts w:ascii="Arial" w:eastAsia="Calibri" w:hAnsi="Arial" w:cs="Arial"/>
          <w:szCs w:val="24"/>
        </w:rPr>
        <w:t>ashleys</w:t>
      </w:r>
      <w:proofErr w:type="spellEnd"/>
      <w:r w:rsidRPr="0001083D">
        <w:rPr>
          <w:rFonts w:ascii="Arial" w:eastAsia="Calibri" w:hAnsi="Arial" w:cs="Arial"/>
          <w:szCs w:val="24"/>
        </w:rPr>
        <w:t xml:space="preserve"> update she forgot location but there it is. Yoga around finals. Relax and free to go to but appreciate donations.</w:t>
      </w:r>
    </w:p>
    <w:p w:rsidR="0001083D" w:rsidRPr="0001083D" w:rsidRDefault="0001083D" w:rsidP="0001083D">
      <w:pPr>
        <w:spacing w:after="0" w:line="240" w:lineRule="auto"/>
        <w:rPr>
          <w:rFonts w:ascii="Arial" w:eastAsia="Calibri" w:hAnsi="Arial" w:cs="Arial"/>
          <w:szCs w:val="24"/>
        </w:rPr>
      </w:pPr>
    </w:p>
    <w:p w:rsidR="0001083D" w:rsidRPr="0001083D" w:rsidRDefault="0001083D" w:rsidP="0001083D">
      <w:pPr>
        <w:spacing w:after="0" w:line="240" w:lineRule="auto"/>
        <w:rPr>
          <w:rFonts w:ascii="Arial" w:eastAsia="Calibri" w:hAnsi="Arial" w:cs="Arial"/>
          <w:szCs w:val="24"/>
        </w:rPr>
      </w:pPr>
      <w:r w:rsidRPr="0001083D">
        <w:rPr>
          <w:rFonts w:ascii="Arial" w:eastAsia="Calibri" w:hAnsi="Arial" w:cs="Arial"/>
          <w:szCs w:val="24"/>
        </w:rPr>
        <w:t>Q: provided?</w:t>
      </w:r>
    </w:p>
    <w:p w:rsidR="0001083D" w:rsidRPr="0001083D" w:rsidRDefault="0001083D" w:rsidP="0001083D">
      <w:pPr>
        <w:spacing w:after="0" w:line="240" w:lineRule="auto"/>
        <w:rPr>
          <w:rFonts w:ascii="Arial" w:eastAsia="Calibri" w:hAnsi="Arial" w:cs="Arial"/>
          <w:szCs w:val="24"/>
        </w:rPr>
      </w:pPr>
      <w:r w:rsidRPr="0001083D">
        <w:rPr>
          <w:rFonts w:ascii="Arial" w:eastAsia="Calibri" w:hAnsi="Arial" w:cs="Arial"/>
          <w:szCs w:val="24"/>
        </w:rPr>
        <w:t>A: yoga mats</w:t>
      </w:r>
    </w:p>
    <w:p w:rsidR="0001083D" w:rsidRPr="00363D0C" w:rsidRDefault="0001083D" w:rsidP="00363D0C">
      <w:pPr>
        <w:rPr>
          <w:rFonts w:ascii="Arial" w:hAnsi="Arial" w:cs="Arial"/>
        </w:rPr>
      </w:pPr>
    </w:p>
    <w:p w:rsidR="00363D0C" w:rsidRDefault="00363D0C" w:rsidP="00363D0C">
      <w:pPr>
        <w:pStyle w:val="Heading2"/>
      </w:pPr>
      <w:bookmarkStart w:id="45" w:name="_Toc520240881"/>
      <w:r w:rsidRPr="00363D0C">
        <w:t>8.</w:t>
      </w:r>
      <w:r w:rsidR="0001083D">
        <w:t>4</w:t>
      </w:r>
      <w:r w:rsidRPr="00363D0C">
        <w:t xml:space="preserve"> Women in Engineering</w:t>
      </w:r>
      <w:bookmarkEnd w:id="45"/>
    </w:p>
    <w:p w:rsidR="00363D0C" w:rsidRDefault="00363D0C" w:rsidP="00363D0C">
      <w:pPr>
        <w:rPr>
          <w:rFonts w:ascii="Arial" w:hAnsi="Arial" w:cs="Arial"/>
          <w:b/>
        </w:rPr>
      </w:pPr>
      <w:r>
        <w:rPr>
          <w:rFonts w:ascii="Arial" w:hAnsi="Arial" w:cs="Arial"/>
          <w:b/>
        </w:rPr>
        <w:t xml:space="preserve">Speaking: </w:t>
      </w:r>
    </w:p>
    <w:p w:rsidR="0001083D" w:rsidRPr="0001083D" w:rsidRDefault="0001083D" w:rsidP="0001083D">
      <w:pPr>
        <w:spacing w:after="0" w:line="240" w:lineRule="auto"/>
        <w:rPr>
          <w:rFonts w:ascii="Arial" w:eastAsia="Calibri" w:hAnsi="Arial" w:cs="Arial"/>
          <w:szCs w:val="24"/>
        </w:rPr>
      </w:pPr>
      <w:r w:rsidRPr="0001083D">
        <w:rPr>
          <w:rFonts w:ascii="Arial" w:eastAsia="Calibri" w:hAnsi="Arial" w:cs="Arial"/>
          <w:szCs w:val="24"/>
        </w:rPr>
        <w:t xml:space="preserve">Learning how to do car maintenance. Doesn’t have the date but July 11 5-7pm. </w:t>
      </w:r>
      <w:proofErr w:type="spellStart"/>
      <w:r w:rsidRPr="0001083D">
        <w:rPr>
          <w:rFonts w:ascii="Arial" w:eastAsia="Calibri" w:hAnsi="Arial" w:cs="Arial"/>
          <w:szCs w:val="24"/>
        </w:rPr>
        <w:t>Wanna</w:t>
      </w:r>
      <w:proofErr w:type="spellEnd"/>
      <w:r w:rsidRPr="0001083D">
        <w:rPr>
          <w:rFonts w:ascii="Arial" w:eastAsia="Calibri" w:hAnsi="Arial" w:cs="Arial"/>
          <w:szCs w:val="24"/>
        </w:rPr>
        <w:t xml:space="preserve"> go, please register so they know how many people attending and they have licensed </w:t>
      </w:r>
      <w:proofErr w:type="spellStart"/>
      <w:r w:rsidRPr="0001083D">
        <w:rPr>
          <w:rFonts w:ascii="Arial" w:eastAsia="Calibri" w:hAnsi="Arial" w:cs="Arial"/>
          <w:szCs w:val="24"/>
        </w:rPr>
        <w:t>mecanics</w:t>
      </w:r>
      <w:proofErr w:type="spellEnd"/>
      <w:r w:rsidRPr="0001083D">
        <w:rPr>
          <w:rFonts w:ascii="Arial" w:eastAsia="Calibri" w:hAnsi="Arial" w:cs="Arial"/>
          <w:szCs w:val="24"/>
        </w:rPr>
        <w:t>.</w:t>
      </w:r>
    </w:p>
    <w:p w:rsidR="0001083D" w:rsidRPr="00481FD0" w:rsidRDefault="0001083D" w:rsidP="00363D0C">
      <w:pPr>
        <w:rPr>
          <w:rFonts w:ascii="Arial" w:hAnsi="Arial" w:cs="Arial"/>
          <w:sz w:val="20"/>
        </w:rPr>
      </w:pPr>
    </w:p>
    <w:p w:rsidR="00363D0C" w:rsidRDefault="00363D0C" w:rsidP="00363D0C">
      <w:pPr>
        <w:pStyle w:val="Heading2"/>
      </w:pPr>
      <w:bookmarkStart w:id="46" w:name="_Toc520240882"/>
      <w:r w:rsidRPr="00363D0C">
        <w:t>8.</w:t>
      </w:r>
      <w:r w:rsidR="0001083D">
        <w:t>5</w:t>
      </w:r>
      <w:r w:rsidRPr="00363D0C">
        <w:t xml:space="preserve"> WEC</w:t>
      </w:r>
      <w:bookmarkEnd w:id="46"/>
    </w:p>
    <w:p w:rsidR="00363D0C" w:rsidRDefault="00363D0C" w:rsidP="00363D0C">
      <w:pPr>
        <w:rPr>
          <w:rFonts w:ascii="Arial" w:hAnsi="Arial" w:cs="Arial"/>
          <w:b/>
        </w:rPr>
      </w:pPr>
      <w:r>
        <w:rPr>
          <w:rFonts w:ascii="Arial" w:hAnsi="Arial" w:cs="Arial"/>
          <w:b/>
        </w:rPr>
        <w:t xml:space="preserve">Speaking: </w:t>
      </w:r>
    </w:p>
    <w:p w:rsidR="0001083D" w:rsidRPr="0001083D" w:rsidRDefault="0001083D" w:rsidP="0001083D">
      <w:pPr>
        <w:spacing w:after="0" w:line="240" w:lineRule="auto"/>
        <w:rPr>
          <w:rFonts w:ascii="Arial" w:eastAsia="Calibri" w:hAnsi="Arial" w:cs="Arial"/>
          <w:szCs w:val="24"/>
        </w:rPr>
      </w:pPr>
      <w:proofErr w:type="gramStart"/>
      <w:r w:rsidRPr="0001083D">
        <w:rPr>
          <w:rFonts w:ascii="Arial" w:eastAsia="Calibri" w:hAnsi="Arial" w:cs="Arial"/>
          <w:szCs w:val="24"/>
        </w:rPr>
        <w:t>Basically</w:t>
      </w:r>
      <w:proofErr w:type="gramEnd"/>
      <w:r w:rsidRPr="0001083D">
        <w:rPr>
          <w:rFonts w:ascii="Arial" w:eastAsia="Calibri" w:hAnsi="Arial" w:cs="Arial"/>
          <w:szCs w:val="24"/>
        </w:rPr>
        <w:t xml:space="preserve"> comp packages done in may. Originally supposed to run June 2 but </w:t>
      </w:r>
      <w:proofErr w:type="spellStart"/>
      <w:r w:rsidRPr="0001083D">
        <w:rPr>
          <w:rFonts w:ascii="Arial" w:eastAsia="Calibri" w:hAnsi="Arial" w:cs="Arial"/>
          <w:szCs w:val="24"/>
        </w:rPr>
        <w:t>ssf</w:t>
      </w:r>
      <w:proofErr w:type="spellEnd"/>
      <w:r w:rsidRPr="0001083D">
        <w:rPr>
          <w:rFonts w:ascii="Arial" w:eastAsia="Calibri" w:hAnsi="Arial" w:cs="Arial"/>
          <w:szCs w:val="24"/>
        </w:rPr>
        <w:t xml:space="preserve"> didn’t like it so we changed it. Judges and logistics handling food and sign ups. Just mentioned we have a lot of prizes. SSF has </w:t>
      </w:r>
      <w:proofErr w:type="spellStart"/>
      <w:r w:rsidRPr="0001083D">
        <w:rPr>
          <w:rFonts w:ascii="Arial" w:eastAsia="Calibri" w:hAnsi="Arial" w:cs="Arial"/>
          <w:szCs w:val="24"/>
        </w:rPr>
        <w:t>prixes</w:t>
      </w:r>
      <w:proofErr w:type="spellEnd"/>
      <w:r w:rsidRPr="0001083D">
        <w:rPr>
          <w:rFonts w:ascii="Arial" w:eastAsia="Calibri" w:hAnsi="Arial" w:cs="Arial"/>
          <w:szCs w:val="24"/>
        </w:rPr>
        <w:t xml:space="preserve"> for top three teams in each </w:t>
      </w:r>
      <w:proofErr w:type="gramStart"/>
      <w:r w:rsidRPr="0001083D">
        <w:rPr>
          <w:rFonts w:ascii="Arial" w:eastAsia="Calibri" w:hAnsi="Arial" w:cs="Arial"/>
          <w:szCs w:val="24"/>
        </w:rPr>
        <w:t>comps</w:t>
      </w:r>
      <w:proofErr w:type="gramEnd"/>
      <w:r w:rsidRPr="0001083D">
        <w:rPr>
          <w:rFonts w:ascii="Arial" w:eastAsia="Calibri" w:hAnsi="Arial" w:cs="Arial"/>
          <w:szCs w:val="24"/>
        </w:rPr>
        <w:t xml:space="preserve">. Updates from CEC: if not </w:t>
      </w:r>
      <w:proofErr w:type="spellStart"/>
      <w:r w:rsidRPr="0001083D">
        <w:rPr>
          <w:rFonts w:ascii="Arial" w:eastAsia="Calibri" w:hAnsi="Arial" w:cs="Arial"/>
          <w:szCs w:val="24"/>
        </w:rPr>
        <w:t>gonna</w:t>
      </w:r>
      <w:proofErr w:type="spellEnd"/>
      <w:r w:rsidRPr="0001083D">
        <w:rPr>
          <w:rFonts w:ascii="Arial" w:eastAsia="Calibri" w:hAnsi="Arial" w:cs="Arial"/>
          <w:szCs w:val="24"/>
        </w:rPr>
        <w:t xml:space="preserve"> be in 3</w:t>
      </w:r>
      <w:r w:rsidRPr="0001083D">
        <w:rPr>
          <w:rFonts w:ascii="Arial" w:eastAsia="Calibri" w:hAnsi="Arial" w:cs="Arial"/>
          <w:szCs w:val="24"/>
          <w:vertAlign w:val="superscript"/>
        </w:rPr>
        <w:t>rd</w:t>
      </w:r>
      <w:r w:rsidRPr="0001083D">
        <w:rPr>
          <w:rFonts w:ascii="Arial" w:eastAsia="Calibri" w:hAnsi="Arial" w:cs="Arial"/>
          <w:szCs w:val="24"/>
        </w:rPr>
        <w:t xml:space="preserve"> year by next winter, you </w:t>
      </w:r>
      <w:proofErr w:type="gramStart"/>
      <w:r w:rsidRPr="0001083D">
        <w:rPr>
          <w:rFonts w:ascii="Arial" w:eastAsia="Calibri" w:hAnsi="Arial" w:cs="Arial"/>
          <w:szCs w:val="24"/>
        </w:rPr>
        <w:t>cant</w:t>
      </w:r>
      <w:proofErr w:type="gramEnd"/>
      <w:r w:rsidRPr="0001083D">
        <w:rPr>
          <w:rFonts w:ascii="Arial" w:eastAsia="Calibri" w:hAnsi="Arial" w:cs="Arial"/>
          <w:szCs w:val="24"/>
        </w:rPr>
        <w:t xml:space="preserve"> compete in senior design. Policy change to make it 3</w:t>
      </w:r>
      <w:r w:rsidRPr="0001083D">
        <w:rPr>
          <w:rFonts w:ascii="Arial" w:eastAsia="Calibri" w:hAnsi="Arial" w:cs="Arial"/>
          <w:szCs w:val="24"/>
          <w:vertAlign w:val="superscript"/>
        </w:rPr>
        <w:t>rd</w:t>
      </w:r>
      <w:r w:rsidRPr="0001083D">
        <w:rPr>
          <w:rFonts w:ascii="Arial" w:eastAsia="Calibri" w:hAnsi="Arial" w:cs="Arial"/>
          <w:szCs w:val="24"/>
        </w:rPr>
        <w:t xml:space="preserve"> year and up in senior design. Same for junior design. In third year or above don’t sign up for junior design. If </w:t>
      </w:r>
      <w:proofErr w:type="spellStart"/>
      <w:r w:rsidRPr="0001083D">
        <w:rPr>
          <w:rFonts w:ascii="Arial" w:eastAsia="Calibri" w:hAnsi="Arial" w:cs="Arial"/>
          <w:szCs w:val="24"/>
        </w:rPr>
        <w:t>ur</w:t>
      </w:r>
      <w:proofErr w:type="spellEnd"/>
      <w:r w:rsidRPr="0001083D">
        <w:rPr>
          <w:rFonts w:ascii="Arial" w:eastAsia="Calibri" w:hAnsi="Arial" w:cs="Arial"/>
          <w:szCs w:val="24"/>
        </w:rPr>
        <w:t xml:space="preserve"> not in third year don’t sign up for senior.</w:t>
      </w:r>
    </w:p>
    <w:p w:rsidR="0001083D" w:rsidRPr="0001083D" w:rsidRDefault="0001083D" w:rsidP="0001083D">
      <w:pPr>
        <w:spacing w:after="0" w:line="240" w:lineRule="auto"/>
        <w:rPr>
          <w:rFonts w:ascii="Arial" w:eastAsia="Calibri" w:hAnsi="Arial" w:cs="Arial"/>
          <w:szCs w:val="24"/>
        </w:rPr>
      </w:pPr>
    </w:p>
    <w:p w:rsidR="0001083D" w:rsidRPr="0001083D" w:rsidRDefault="0001083D" w:rsidP="0001083D">
      <w:pPr>
        <w:spacing w:after="0" w:line="240" w:lineRule="auto"/>
        <w:rPr>
          <w:rFonts w:ascii="Arial" w:eastAsia="Calibri" w:hAnsi="Arial" w:cs="Arial"/>
          <w:szCs w:val="24"/>
        </w:rPr>
      </w:pPr>
      <w:r w:rsidRPr="0001083D">
        <w:rPr>
          <w:rFonts w:ascii="Arial" w:eastAsia="Calibri" w:hAnsi="Arial" w:cs="Arial"/>
          <w:szCs w:val="24"/>
        </w:rPr>
        <w:lastRenderedPageBreak/>
        <w:t>Q: Dates?</w:t>
      </w:r>
    </w:p>
    <w:p w:rsidR="0001083D" w:rsidRPr="0001083D" w:rsidRDefault="0001083D" w:rsidP="0001083D">
      <w:pPr>
        <w:spacing w:after="0" w:line="240" w:lineRule="auto"/>
        <w:rPr>
          <w:rFonts w:ascii="Arial" w:eastAsia="Calibri" w:hAnsi="Arial" w:cs="Arial"/>
          <w:szCs w:val="24"/>
        </w:rPr>
      </w:pPr>
      <w:r w:rsidRPr="0001083D">
        <w:rPr>
          <w:rFonts w:ascii="Arial" w:eastAsia="Calibri" w:hAnsi="Arial" w:cs="Arial"/>
          <w:szCs w:val="24"/>
        </w:rPr>
        <w:t>A: July 13-14</w:t>
      </w:r>
    </w:p>
    <w:p w:rsidR="0001083D" w:rsidRPr="00481FD0" w:rsidRDefault="0001083D" w:rsidP="00363D0C">
      <w:pPr>
        <w:rPr>
          <w:rFonts w:ascii="Arial" w:hAnsi="Arial" w:cs="Arial"/>
          <w:sz w:val="20"/>
        </w:rPr>
      </w:pPr>
    </w:p>
    <w:p w:rsidR="00363D0C" w:rsidRDefault="00363D0C" w:rsidP="00363D0C">
      <w:pPr>
        <w:pStyle w:val="Heading2"/>
      </w:pPr>
      <w:bookmarkStart w:id="47" w:name="_Toc520240883"/>
      <w:r w:rsidRPr="00363D0C">
        <w:t>8.</w:t>
      </w:r>
      <w:r w:rsidR="0001083D">
        <w:t>6</w:t>
      </w:r>
      <w:r w:rsidRPr="00363D0C">
        <w:t xml:space="preserve"> Beach Day</w:t>
      </w:r>
      <w:bookmarkEnd w:id="47"/>
    </w:p>
    <w:p w:rsidR="00363D0C" w:rsidRDefault="00363D0C" w:rsidP="00363D0C">
      <w:pPr>
        <w:rPr>
          <w:rFonts w:ascii="Arial" w:hAnsi="Arial" w:cs="Arial"/>
          <w:b/>
        </w:rPr>
      </w:pPr>
      <w:r>
        <w:rPr>
          <w:rFonts w:ascii="Arial" w:hAnsi="Arial" w:cs="Arial"/>
          <w:b/>
        </w:rPr>
        <w:t xml:space="preserve">Speaking: </w:t>
      </w:r>
    </w:p>
    <w:p w:rsidR="0001083D" w:rsidRPr="0001083D" w:rsidRDefault="0001083D" w:rsidP="0001083D">
      <w:pPr>
        <w:spacing w:after="0" w:line="240" w:lineRule="auto"/>
        <w:rPr>
          <w:rFonts w:ascii="Arial" w:eastAsia="Calibri" w:hAnsi="Arial" w:cs="Arial"/>
          <w:szCs w:val="24"/>
        </w:rPr>
      </w:pPr>
      <w:proofErr w:type="spellStart"/>
      <w:r w:rsidRPr="0001083D">
        <w:rPr>
          <w:rFonts w:ascii="Arial" w:eastAsia="Calibri" w:hAnsi="Arial" w:cs="Arial"/>
          <w:szCs w:val="24"/>
        </w:rPr>
        <w:t>Theres</w:t>
      </w:r>
      <w:proofErr w:type="spellEnd"/>
      <w:r w:rsidRPr="0001083D">
        <w:rPr>
          <w:rFonts w:ascii="Arial" w:eastAsia="Calibri" w:hAnsi="Arial" w:cs="Arial"/>
          <w:szCs w:val="24"/>
        </w:rPr>
        <w:t xml:space="preserve"> a beach day happening with feds. </w:t>
      </w:r>
      <w:proofErr w:type="spellStart"/>
      <w:r w:rsidRPr="0001083D">
        <w:rPr>
          <w:rFonts w:ascii="Arial" w:eastAsia="Calibri" w:hAnsi="Arial" w:cs="Arial"/>
          <w:szCs w:val="24"/>
        </w:rPr>
        <w:t>Eng</w:t>
      </w:r>
      <w:proofErr w:type="spellEnd"/>
      <w:r w:rsidRPr="0001083D">
        <w:rPr>
          <w:rFonts w:ascii="Arial" w:eastAsia="Calibri" w:hAnsi="Arial" w:cs="Arial"/>
          <w:szCs w:val="24"/>
        </w:rPr>
        <w:t xml:space="preserve"> students have discounts. Happening on July 14</w:t>
      </w:r>
      <w:r w:rsidRPr="0001083D">
        <w:rPr>
          <w:rFonts w:ascii="Arial" w:eastAsia="Calibri" w:hAnsi="Arial" w:cs="Arial"/>
          <w:szCs w:val="24"/>
          <w:vertAlign w:val="superscript"/>
        </w:rPr>
        <w:t>th</w:t>
      </w:r>
      <w:r w:rsidRPr="0001083D">
        <w:rPr>
          <w:rFonts w:ascii="Arial" w:eastAsia="Calibri" w:hAnsi="Arial" w:cs="Arial"/>
          <w:szCs w:val="24"/>
        </w:rPr>
        <w:t xml:space="preserve">. If </w:t>
      </w:r>
      <w:proofErr w:type="spellStart"/>
      <w:r w:rsidRPr="0001083D">
        <w:rPr>
          <w:rFonts w:ascii="Arial" w:eastAsia="Calibri" w:hAnsi="Arial" w:cs="Arial"/>
          <w:szCs w:val="24"/>
        </w:rPr>
        <w:t>ur</w:t>
      </w:r>
      <w:proofErr w:type="spellEnd"/>
      <w:r w:rsidRPr="0001083D">
        <w:rPr>
          <w:rFonts w:ascii="Arial" w:eastAsia="Calibri" w:hAnsi="Arial" w:cs="Arial"/>
          <w:szCs w:val="24"/>
        </w:rPr>
        <w:t xml:space="preserve"> interested, and nice weather if pattern continues, come buy a ticket in orifice for 10$</w:t>
      </w:r>
    </w:p>
    <w:p w:rsidR="0001083D" w:rsidRPr="00363D0C" w:rsidRDefault="0001083D" w:rsidP="00363D0C">
      <w:pPr>
        <w:rPr>
          <w:rFonts w:ascii="Arial" w:hAnsi="Arial" w:cs="Arial"/>
        </w:rPr>
      </w:pPr>
    </w:p>
    <w:p w:rsidR="00363D0C" w:rsidRDefault="00363D0C" w:rsidP="00363D0C">
      <w:pPr>
        <w:pStyle w:val="Heading2"/>
      </w:pPr>
      <w:bookmarkStart w:id="48" w:name="_Toc520240884"/>
      <w:r w:rsidRPr="00363D0C">
        <w:t>8.</w:t>
      </w:r>
      <w:r w:rsidR="0001083D">
        <w:t>7</w:t>
      </w:r>
      <w:r w:rsidRPr="00363D0C">
        <w:t xml:space="preserve"> Rafting Trip</w:t>
      </w:r>
      <w:bookmarkEnd w:id="48"/>
    </w:p>
    <w:p w:rsidR="00363D0C" w:rsidRDefault="00363D0C" w:rsidP="00363D0C">
      <w:pPr>
        <w:rPr>
          <w:rFonts w:ascii="Arial" w:hAnsi="Arial" w:cs="Arial"/>
          <w:b/>
        </w:rPr>
      </w:pPr>
      <w:r>
        <w:rPr>
          <w:rFonts w:ascii="Arial" w:hAnsi="Arial" w:cs="Arial"/>
          <w:b/>
        </w:rPr>
        <w:t xml:space="preserve">Speaking: </w:t>
      </w:r>
    </w:p>
    <w:p w:rsidR="0001083D" w:rsidRPr="0001083D" w:rsidRDefault="0001083D" w:rsidP="0001083D">
      <w:pPr>
        <w:spacing w:after="0" w:line="240" w:lineRule="auto"/>
        <w:rPr>
          <w:rFonts w:ascii="Arial" w:eastAsia="Calibri" w:hAnsi="Arial" w:cs="Arial"/>
          <w:szCs w:val="24"/>
        </w:rPr>
      </w:pPr>
      <w:r w:rsidRPr="0001083D">
        <w:rPr>
          <w:rFonts w:ascii="Arial" w:eastAsia="Calibri" w:hAnsi="Arial" w:cs="Arial"/>
          <w:szCs w:val="24"/>
        </w:rPr>
        <w:t xml:space="preserve">Rafting trip! Also happening on July 21! Leaving DWE at 9am. Tickets 15$ in </w:t>
      </w:r>
      <w:proofErr w:type="spellStart"/>
      <w:r w:rsidRPr="0001083D">
        <w:rPr>
          <w:rFonts w:ascii="Arial" w:eastAsia="Calibri" w:hAnsi="Arial" w:cs="Arial"/>
          <w:szCs w:val="24"/>
        </w:rPr>
        <w:t>engsoc</w:t>
      </w:r>
      <w:proofErr w:type="spellEnd"/>
      <w:r w:rsidRPr="0001083D">
        <w:rPr>
          <w:rFonts w:ascii="Arial" w:eastAsia="Calibri" w:hAnsi="Arial" w:cs="Arial"/>
          <w:szCs w:val="24"/>
        </w:rPr>
        <w:t xml:space="preserve"> office. Elle is director and she ran an event no one show up to. So please come out to her events because </w:t>
      </w:r>
      <w:proofErr w:type="spellStart"/>
      <w:r w:rsidRPr="0001083D">
        <w:rPr>
          <w:rFonts w:ascii="Arial" w:eastAsia="Calibri" w:hAnsi="Arial" w:cs="Arial"/>
          <w:szCs w:val="24"/>
        </w:rPr>
        <w:t>shes</w:t>
      </w:r>
      <w:proofErr w:type="spellEnd"/>
      <w:r w:rsidRPr="0001083D">
        <w:rPr>
          <w:rFonts w:ascii="Arial" w:eastAsia="Calibri" w:hAnsi="Arial" w:cs="Arial"/>
          <w:szCs w:val="24"/>
        </w:rPr>
        <w:t xml:space="preserve"> working </w:t>
      </w:r>
      <w:proofErr w:type="gramStart"/>
      <w:r w:rsidRPr="0001083D">
        <w:rPr>
          <w:rFonts w:ascii="Arial" w:eastAsia="Calibri" w:hAnsi="Arial" w:cs="Arial"/>
          <w:szCs w:val="24"/>
        </w:rPr>
        <w:t>really hard</w:t>
      </w:r>
      <w:proofErr w:type="gramEnd"/>
      <w:r w:rsidRPr="0001083D">
        <w:rPr>
          <w:rFonts w:ascii="Arial" w:eastAsia="Calibri" w:hAnsi="Arial" w:cs="Arial"/>
          <w:szCs w:val="24"/>
        </w:rPr>
        <w:t xml:space="preserve"> so support her please.</w:t>
      </w:r>
    </w:p>
    <w:p w:rsidR="0001083D" w:rsidRPr="00481FD0" w:rsidRDefault="0001083D" w:rsidP="00363D0C">
      <w:pPr>
        <w:rPr>
          <w:rFonts w:ascii="Arial" w:hAnsi="Arial" w:cs="Arial"/>
          <w:sz w:val="20"/>
        </w:rPr>
      </w:pPr>
    </w:p>
    <w:p w:rsidR="00363D0C" w:rsidRDefault="00363D0C" w:rsidP="00363D0C">
      <w:pPr>
        <w:pStyle w:val="Heading2"/>
      </w:pPr>
      <w:bookmarkStart w:id="49" w:name="_Toc520240885"/>
      <w:r w:rsidRPr="00363D0C">
        <w:t>8.</w:t>
      </w:r>
      <w:r w:rsidR="0001083D">
        <w:t>8</w:t>
      </w:r>
      <w:r w:rsidRPr="00363D0C">
        <w:t xml:space="preserve"> Let’s Talk Mental Health</w:t>
      </w:r>
      <w:bookmarkEnd w:id="49"/>
      <w:r w:rsidR="00647769" w:rsidRPr="00363D0C">
        <w:t xml:space="preserve"> </w:t>
      </w:r>
    </w:p>
    <w:p w:rsidR="00363D0C" w:rsidRDefault="00363D0C" w:rsidP="00363D0C">
      <w:pPr>
        <w:rPr>
          <w:rFonts w:ascii="Arial" w:hAnsi="Arial" w:cs="Arial"/>
          <w:b/>
        </w:rPr>
      </w:pPr>
      <w:r>
        <w:rPr>
          <w:rFonts w:ascii="Arial" w:hAnsi="Arial" w:cs="Arial"/>
          <w:b/>
        </w:rPr>
        <w:t xml:space="preserve">Speaking: </w:t>
      </w:r>
    </w:p>
    <w:p w:rsidR="0001083D" w:rsidRPr="0001083D" w:rsidRDefault="0001083D" w:rsidP="0001083D">
      <w:pPr>
        <w:spacing w:after="0" w:line="240" w:lineRule="auto"/>
        <w:rPr>
          <w:rFonts w:ascii="Arial" w:eastAsia="Calibri" w:hAnsi="Arial" w:cs="Arial"/>
          <w:szCs w:val="24"/>
        </w:rPr>
      </w:pPr>
      <w:r w:rsidRPr="0001083D">
        <w:rPr>
          <w:rFonts w:ascii="Arial" w:eastAsia="Calibri" w:hAnsi="Arial" w:cs="Arial"/>
          <w:szCs w:val="24"/>
        </w:rPr>
        <w:t xml:space="preserve">Happening tomorrow at 4:30 in poets. Two awesome guest speakers who are </w:t>
      </w:r>
      <w:proofErr w:type="spellStart"/>
      <w:r w:rsidRPr="0001083D">
        <w:rPr>
          <w:rFonts w:ascii="Arial" w:eastAsia="Calibri" w:hAnsi="Arial" w:cs="Arial"/>
          <w:szCs w:val="24"/>
        </w:rPr>
        <w:t>eng</w:t>
      </w:r>
      <w:proofErr w:type="spellEnd"/>
      <w:r w:rsidRPr="0001083D">
        <w:rPr>
          <w:rFonts w:ascii="Arial" w:eastAsia="Calibri" w:hAnsi="Arial" w:cs="Arial"/>
          <w:szCs w:val="24"/>
        </w:rPr>
        <w:t xml:space="preserve"> students. How they accessed on campus resources and if </w:t>
      </w:r>
      <w:proofErr w:type="spellStart"/>
      <w:r w:rsidRPr="0001083D">
        <w:rPr>
          <w:rFonts w:ascii="Arial" w:eastAsia="Calibri" w:hAnsi="Arial" w:cs="Arial"/>
          <w:szCs w:val="24"/>
        </w:rPr>
        <w:t>ur</w:t>
      </w:r>
      <w:proofErr w:type="spellEnd"/>
      <w:r w:rsidRPr="0001083D">
        <w:rPr>
          <w:rFonts w:ascii="Arial" w:eastAsia="Calibri" w:hAnsi="Arial" w:cs="Arial"/>
          <w:szCs w:val="24"/>
        </w:rPr>
        <w:t xml:space="preserve"> interested in seeing more, post on </w:t>
      </w:r>
      <w:proofErr w:type="spellStart"/>
      <w:r w:rsidRPr="0001083D">
        <w:rPr>
          <w:rFonts w:ascii="Arial" w:eastAsia="Calibri" w:hAnsi="Arial" w:cs="Arial"/>
          <w:szCs w:val="24"/>
        </w:rPr>
        <w:t>facebook</w:t>
      </w:r>
      <w:proofErr w:type="spellEnd"/>
      <w:r w:rsidRPr="0001083D">
        <w:rPr>
          <w:rFonts w:ascii="Arial" w:eastAsia="Calibri" w:hAnsi="Arial" w:cs="Arial"/>
          <w:szCs w:val="24"/>
        </w:rPr>
        <w:t xml:space="preserve"> event and </w:t>
      </w:r>
      <w:proofErr w:type="spellStart"/>
      <w:r w:rsidRPr="0001083D">
        <w:rPr>
          <w:rFonts w:ascii="Arial" w:eastAsia="Calibri" w:hAnsi="Arial" w:cs="Arial"/>
          <w:szCs w:val="24"/>
        </w:rPr>
        <w:t>engsoc</w:t>
      </w:r>
      <w:proofErr w:type="spellEnd"/>
      <w:r w:rsidRPr="0001083D">
        <w:rPr>
          <w:rFonts w:ascii="Arial" w:eastAsia="Calibri" w:hAnsi="Arial" w:cs="Arial"/>
          <w:szCs w:val="24"/>
        </w:rPr>
        <w:t xml:space="preserve"> groups, and after that group discussions and it’s </w:t>
      </w:r>
      <w:proofErr w:type="gramStart"/>
      <w:r w:rsidRPr="0001083D">
        <w:rPr>
          <w:rFonts w:ascii="Arial" w:eastAsia="Calibri" w:hAnsi="Arial" w:cs="Arial"/>
          <w:szCs w:val="24"/>
        </w:rPr>
        <w:t>a great time</w:t>
      </w:r>
      <w:proofErr w:type="gramEnd"/>
      <w:r w:rsidRPr="0001083D">
        <w:rPr>
          <w:rFonts w:ascii="Arial" w:eastAsia="Calibri" w:hAnsi="Arial" w:cs="Arial"/>
          <w:szCs w:val="24"/>
        </w:rPr>
        <w:t xml:space="preserve"> and safe space and friendly environment and bring a friend and everyone should do it </w:t>
      </w:r>
      <w:proofErr w:type="spellStart"/>
      <w:r w:rsidRPr="0001083D">
        <w:rPr>
          <w:rFonts w:ascii="Arial" w:eastAsia="Calibri" w:hAnsi="Arial" w:cs="Arial"/>
          <w:szCs w:val="24"/>
        </w:rPr>
        <w:t>yayyy</w:t>
      </w:r>
      <w:proofErr w:type="spellEnd"/>
    </w:p>
    <w:p w:rsidR="0001083D" w:rsidRPr="00363D0C" w:rsidRDefault="0001083D" w:rsidP="00363D0C">
      <w:pPr>
        <w:rPr>
          <w:rFonts w:ascii="Arial" w:hAnsi="Arial" w:cs="Arial"/>
        </w:rPr>
      </w:pPr>
    </w:p>
    <w:p w:rsidR="00647769" w:rsidRDefault="00363D0C" w:rsidP="00647769">
      <w:pPr>
        <w:pStyle w:val="Heading1"/>
      </w:pPr>
      <w:bookmarkStart w:id="50" w:name="_Toc520240886"/>
      <w:r>
        <w:t xml:space="preserve">9.0 </w:t>
      </w:r>
      <w:r w:rsidR="00647769">
        <w:t>Affiliate Updates</w:t>
      </w:r>
      <w:bookmarkEnd w:id="50"/>
    </w:p>
    <w:p w:rsidR="00363D0C" w:rsidRDefault="00363D0C" w:rsidP="00647769">
      <w:pPr>
        <w:pStyle w:val="Heading2"/>
      </w:pPr>
      <w:bookmarkStart w:id="51" w:name="_Toc520240887"/>
      <w:r>
        <w:t>9</w:t>
      </w:r>
      <w:r w:rsidR="00647769">
        <w:t xml:space="preserve">.1 </w:t>
      </w:r>
      <w:proofErr w:type="spellStart"/>
      <w:r>
        <w:t>EngiQueers</w:t>
      </w:r>
      <w:bookmarkEnd w:id="51"/>
      <w:proofErr w:type="spellEnd"/>
    </w:p>
    <w:p w:rsidR="00363D0C" w:rsidRDefault="00363D0C" w:rsidP="00363D0C">
      <w:pPr>
        <w:rPr>
          <w:rFonts w:ascii="Arial" w:hAnsi="Arial" w:cs="Arial"/>
          <w:b/>
        </w:rPr>
      </w:pPr>
      <w:r>
        <w:rPr>
          <w:rFonts w:ascii="Arial" w:hAnsi="Arial" w:cs="Arial"/>
          <w:b/>
        </w:rPr>
        <w:t xml:space="preserve">Speaking: </w:t>
      </w:r>
    </w:p>
    <w:p w:rsidR="0001083D" w:rsidRPr="0001083D" w:rsidRDefault="0001083D" w:rsidP="0001083D">
      <w:pPr>
        <w:spacing w:after="0" w:line="240" w:lineRule="auto"/>
        <w:rPr>
          <w:rFonts w:ascii="Arial" w:eastAsia="Calibri" w:hAnsi="Arial" w:cs="Arial"/>
          <w:szCs w:val="24"/>
        </w:rPr>
      </w:pPr>
      <w:r w:rsidRPr="0001083D">
        <w:rPr>
          <w:rFonts w:ascii="Arial" w:eastAsia="Calibri" w:hAnsi="Arial" w:cs="Arial"/>
          <w:szCs w:val="24"/>
        </w:rPr>
        <w:t xml:space="preserve">Were a </w:t>
      </w:r>
      <w:proofErr w:type="gramStart"/>
      <w:r w:rsidRPr="0001083D">
        <w:rPr>
          <w:rFonts w:ascii="Arial" w:eastAsia="Calibri" w:hAnsi="Arial" w:cs="Arial"/>
          <w:szCs w:val="24"/>
        </w:rPr>
        <w:t>really</w:t>
      </w:r>
      <w:proofErr w:type="gramEnd"/>
      <w:r w:rsidRPr="0001083D">
        <w:rPr>
          <w:rFonts w:ascii="Arial" w:eastAsia="Calibri" w:hAnsi="Arial" w:cs="Arial"/>
          <w:szCs w:val="24"/>
        </w:rPr>
        <w:t xml:space="preserve"> thing now. Come to our meetings. Its Julia and I you could throw us through a window if you want</w:t>
      </w:r>
    </w:p>
    <w:p w:rsidR="0001083D" w:rsidRPr="0001083D" w:rsidRDefault="0001083D" w:rsidP="0001083D">
      <w:pPr>
        <w:spacing w:after="0" w:line="240" w:lineRule="auto"/>
        <w:rPr>
          <w:rFonts w:ascii="Arial" w:eastAsia="Calibri" w:hAnsi="Arial" w:cs="Arial"/>
          <w:szCs w:val="24"/>
        </w:rPr>
      </w:pPr>
      <w:r w:rsidRPr="0001083D">
        <w:rPr>
          <w:rFonts w:ascii="Arial" w:eastAsia="Calibri" w:hAnsi="Arial" w:cs="Arial"/>
          <w:szCs w:val="24"/>
        </w:rPr>
        <w:t xml:space="preserve">Michael: but </w:t>
      </w:r>
      <w:proofErr w:type="spellStart"/>
      <w:r w:rsidRPr="0001083D">
        <w:rPr>
          <w:rFonts w:ascii="Arial" w:eastAsia="Calibri" w:hAnsi="Arial" w:cs="Arial"/>
          <w:szCs w:val="24"/>
        </w:rPr>
        <w:t>dont</w:t>
      </w:r>
      <w:proofErr w:type="spellEnd"/>
    </w:p>
    <w:p w:rsidR="0001083D" w:rsidRPr="00363D0C" w:rsidRDefault="0001083D" w:rsidP="00363D0C">
      <w:pPr>
        <w:rPr>
          <w:rFonts w:ascii="Arial" w:hAnsi="Arial" w:cs="Arial"/>
        </w:rPr>
      </w:pPr>
    </w:p>
    <w:p w:rsidR="00647769" w:rsidRDefault="00363D0C" w:rsidP="00647769">
      <w:pPr>
        <w:pStyle w:val="Heading2"/>
      </w:pPr>
      <w:bookmarkStart w:id="52" w:name="_Toc520240888"/>
      <w:r>
        <w:t xml:space="preserve">9.2 </w:t>
      </w:r>
      <w:r w:rsidR="00647769">
        <w:t>WEEF</w:t>
      </w:r>
      <w:bookmarkEnd w:id="52"/>
    </w:p>
    <w:p w:rsidR="005776AC" w:rsidRPr="005776AC" w:rsidRDefault="005776AC" w:rsidP="005776AC">
      <w:pPr>
        <w:spacing w:after="0" w:line="276" w:lineRule="auto"/>
        <w:rPr>
          <w:rFonts w:ascii="Arial" w:eastAsia="Arial" w:hAnsi="Arial" w:cs="Arial"/>
          <w:lang w:val="en" w:eastAsia="en-CA"/>
        </w:rPr>
      </w:pPr>
      <w:r w:rsidRPr="005776AC">
        <w:rPr>
          <w:rFonts w:ascii="Arial" w:eastAsia="Arial" w:hAnsi="Arial" w:cs="Arial"/>
          <w:b/>
          <w:lang w:val="en" w:eastAsia="en-CA"/>
        </w:rPr>
        <w:t>Speaking:</w:t>
      </w:r>
      <w:r w:rsidRPr="005776AC">
        <w:rPr>
          <w:rFonts w:ascii="Arial" w:eastAsia="Arial" w:hAnsi="Arial" w:cs="Arial"/>
          <w:lang w:val="en" w:eastAsia="en-CA"/>
        </w:rPr>
        <w:t xml:space="preserve"> Theo </w:t>
      </w:r>
      <w:proofErr w:type="spellStart"/>
      <w:r w:rsidRPr="005776AC">
        <w:rPr>
          <w:rFonts w:ascii="Arial" w:eastAsia="Arial" w:hAnsi="Arial" w:cs="Arial"/>
          <w:lang w:val="en" w:eastAsia="en-CA"/>
        </w:rPr>
        <w:t>Morrisette</w:t>
      </w:r>
      <w:proofErr w:type="spellEnd"/>
    </w:p>
    <w:p w:rsidR="0001083D" w:rsidRDefault="0001083D" w:rsidP="0001083D">
      <w:pPr>
        <w:spacing w:after="0" w:line="240" w:lineRule="auto"/>
        <w:rPr>
          <w:rFonts w:ascii="Arial" w:eastAsia="Calibri" w:hAnsi="Arial" w:cs="Arial"/>
          <w:sz w:val="24"/>
          <w:szCs w:val="24"/>
        </w:rPr>
      </w:pPr>
    </w:p>
    <w:p w:rsidR="0001083D" w:rsidRPr="0001083D" w:rsidRDefault="0001083D" w:rsidP="0001083D">
      <w:pPr>
        <w:spacing w:after="0" w:line="240" w:lineRule="auto"/>
        <w:rPr>
          <w:rFonts w:ascii="Arial" w:eastAsia="Calibri" w:hAnsi="Arial" w:cs="Arial"/>
          <w:szCs w:val="24"/>
        </w:rPr>
      </w:pPr>
      <w:r w:rsidRPr="0001083D">
        <w:rPr>
          <w:rFonts w:ascii="Arial" w:eastAsia="Calibri" w:hAnsi="Arial" w:cs="Arial"/>
          <w:szCs w:val="24"/>
        </w:rPr>
        <w:t>Exists and is great</w:t>
      </w:r>
    </w:p>
    <w:p w:rsidR="005776AC" w:rsidRPr="005776AC" w:rsidRDefault="005776AC" w:rsidP="005776AC"/>
    <w:p w:rsidR="00647769" w:rsidRDefault="00363D0C" w:rsidP="00647769">
      <w:pPr>
        <w:pStyle w:val="Heading2"/>
      </w:pPr>
      <w:bookmarkStart w:id="53" w:name="_Toc520240889"/>
      <w:r>
        <w:t>9</w:t>
      </w:r>
      <w:r w:rsidR="00647769">
        <w:t>.</w:t>
      </w:r>
      <w:r>
        <w:t>3</w:t>
      </w:r>
      <w:r w:rsidR="00647769">
        <w:t xml:space="preserve"> The Iron Warrior</w:t>
      </w:r>
      <w:bookmarkEnd w:id="53"/>
    </w:p>
    <w:p w:rsidR="005776AC" w:rsidRPr="005776AC" w:rsidRDefault="005776AC" w:rsidP="005776AC">
      <w:pPr>
        <w:spacing w:after="0" w:line="276" w:lineRule="auto"/>
        <w:rPr>
          <w:rFonts w:ascii="Arial" w:eastAsia="Arial" w:hAnsi="Arial" w:cs="Arial"/>
          <w:lang w:val="en" w:eastAsia="en-CA"/>
        </w:rPr>
      </w:pPr>
      <w:r w:rsidRPr="005776AC">
        <w:rPr>
          <w:rFonts w:ascii="Arial" w:eastAsia="Arial" w:hAnsi="Arial" w:cs="Arial"/>
          <w:b/>
          <w:lang w:val="en" w:eastAsia="en-CA"/>
        </w:rPr>
        <w:t>Speaking:</w:t>
      </w:r>
      <w:r w:rsidRPr="005776AC">
        <w:rPr>
          <w:rFonts w:ascii="Arial" w:eastAsia="Arial" w:hAnsi="Arial" w:cs="Arial"/>
          <w:lang w:val="en" w:eastAsia="en-CA"/>
        </w:rPr>
        <w:t xml:space="preserve"> Ashley Clark (Hasan Ahmed is unavailable)</w:t>
      </w:r>
    </w:p>
    <w:p w:rsidR="0001083D" w:rsidRDefault="0001083D" w:rsidP="0001083D">
      <w:pPr>
        <w:spacing w:after="0" w:line="240" w:lineRule="auto"/>
        <w:rPr>
          <w:rFonts w:ascii="Arial" w:eastAsia="Calibri" w:hAnsi="Arial" w:cs="Arial"/>
          <w:sz w:val="24"/>
          <w:szCs w:val="24"/>
        </w:rPr>
      </w:pPr>
    </w:p>
    <w:p w:rsidR="0001083D" w:rsidRPr="0001083D" w:rsidRDefault="0001083D" w:rsidP="0001083D">
      <w:pPr>
        <w:spacing w:after="0" w:line="240" w:lineRule="auto"/>
        <w:rPr>
          <w:rFonts w:ascii="Arial" w:eastAsia="Calibri" w:hAnsi="Arial" w:cs="Arial"/>
          <w:szCs w:val="24"/>
        </w:rPr>
      </w:pPr>
      <w:r w:rsidRPr="0001083D">
        <w:rPr>
          <w:rFonts w:ascii="Arial" w:eastAsia="Calibri" w:hAnsi="Arial" w:cs="Arial"/>
          <w:szCs w:val="24"/>
        </w:rPr>
        <w:t xml:space="preserve">Issue 4 is out. Final issue we are always taking new writers. Tin soldier is like the onion for iron warrior. Really good opportunity. Exec are </w:t>
      </w:r>
      <w:proofErr w:type="spellStart"/>
      <w:r w:rsidRPr="0001083D">
        <w:rPr>
          <w:rFonts w:ascii="Arial" w:eastAsia="Calibri" w:hAnsi="Arial" w:cs="Arial"/>
          <w:szCs w:val="24"/>
        </w:rPr>
        <w:t>gonna</w:t>
      </w:r>
      <w:proofErr w:type="spellEnd"/>
      <w:r w:rsidRPr="0001083D">
        <w:rPr>
          <w:rFonts w:ascii="Arial" w:eastAsia="Calibri" w:hAnsi="Arial" w:cs="Arial"/>
          <w:szCs w:val="24"/>
        </w:rPr>
        <w:t xml:space="preserve"> get roasted by me.</w:t>
      </w:r>
    </w:p>
    <w:p w:rsidR="0001083D" w:rsidRPr="0001083D" w:rsidRDefault="0001083D" w:rsidP="0001083D">
      <w:pPr>
        <w:spacing w:after="0" w:line="240" w:lineRule="auto"/>
        <w:rPr>
          <w:rFonts w:ascii="Arial" w:eastAsia="Calibri" w:hAnsi="Arial" w:cs="Arial"/>
          <w:szCs w:val="24"/>
        </w:rPr>
      </w:pPr>
    </w:p>
    <w:p w:rsidR="0001083D" w:rsidRPr="0001083D" w:rsidRDefault="0001083D" w:rsidP="0001083D">
      <w:pPr>
        <w:spacing w:after="0" w:line="240" w:lineRule="auto"/>
        <w:rPr>
          <w:rFonts w:ascii="Arial" w:eastAsia="Calibri" w:hAnsi="Arial" w:cs="Arial"/>
          <w:szCs w:val="24"/>
        </w:rPr>
      </w:pPr>
      <w:r w:rsidRPr="0001083D">
        <w:rPr>
          <w:rFonts w:ascii="Arial" w:eastAsia="Calibri" w:hAnsi="Arial" w:cs="Arial"/>
          <w:szCs w:val="24"/>
        </w:rPr>
        <w:t>Ben: thought you just did that</w:t>
      </w:r>
    </w:p>
    <w:p w:rsidR="0001083D" w:rsidRPr="0001083D" w:rsidRDefault="0001083D" w:rsidP="0001083D">
      <w:pPr>
        <w:spacing w:after="0" w:line="240" w:lineRule="auto"/>
        <w:rPr>
          <w:rFonts w:ascii="Arial" w:eastAsia="Calibri" w:hAnsi="Arial" w:cs="Arial"/>
          <w:szCs w:val="24"/>
        </w:rPr>
      </w:pPr>
    </w:p>
    <w:p w:rsidR="0001083D" w:rsidRPr="0001083D" w:rsidRDefault="0001083D" w:rsidP="0001083D">
      <w:pPr>
        <w:spacing w:after="0" w:line="240" w:lineRule="auto"/>
        <w:rPr>
          <w:rFonts w:ascii="Arial" w:eastAsia="Calibri" w:hAnsi="Arial" w:cs="Arial"/>
          <w:szCs w:val="24"/>
        </w:rPr>
      </w:pPr>
      <w:r w:rsidRPr="0001083D">
        <w:rPr>
          <w:rFonts w:ascii="Arial" w:eastAsia="Calibri" w:hAnsi="Arial" w:cs="Arial"/>
          <w:szCs w:val="24"/>
        </w:rPr>
        <w:t>That’s it</w:t>
      </w:r>
    </w:p>
    <w:p w:rsidR="005776AC" w:rsidRPr="00481FD0" w:rsidRDefault="005776AC" w:rsidP="005776AC">
      <w:pPr>
        <w:rPr>
          <w:sz w:val="20"/>
        </w:rPr>
      </w:pPr>
    </w:p>
    <w:p w:rsidR="00647769" w:rsidRDefault="00363D0C" w:rsidP="00647769">
      <w:pPr>
        <w:pStyle w:val="Heading2"/>
      </w:pPr>
      <w:bookmarkStart w:id="54" w:name="_Toc520240890"/>
      <w:r>
        <w:t>9</w:t>
      </w:r>
      <w:r w:rsidR="00647769">
        <w:t>.</w:t>
      </w:r>
      <w:r>
        <w:t>4</w:t>
      </w:r>
      <w:r w:rsidR="00647769">
        <w:t xml:space="preserve"> Senate</w:t>
      </w:r>
      <w:bookmarkEnd w:id="54"/>
    </w:p>
    <w:p w:rsidR="005776AC" w:rsidRPr="005776AC" w:rsidRDefault="005776AC" w:rsidP="005776AC">
      <w:pPr>
        <w:spacing w:after="0" w:line="276" w:lineRule="auto"/>
        <w:rPr>
          <w:rFonts w:ascii="Arial" w:eastAsia="Arial" w:hAnsi="Arial" w:cs="Arial"/>
          <w:lang w:val="en" w:eastAsia="en-CA"/>
        </w:rPr>
      </w:pPr>
      <w:r w:rsidRPr="005776AC">
        <w:rPr>
          <w:rFonts w:ascii="Arial" w:eastAsia="Arial" w:hAnsi="Arial" w:cs="Arial"/>
          <w:b/>
          <w:lang w:val="en" w:eastAsia="en-CA"/>
        </w:rPr>
        <w:t>Speaking:</w:t>
      </w:r>
      <w:r w:rsidRPr="005776AC">
        <w:rPr>
          <w:rFonts w:ascii="Arial" w:eastAsia="Arial" w:hAnsi="Arial" w:cs="Arial"/>
          <w:lang w:val="en" w:eastAsia="en-CA"/>
        </w:rPr>
        <w:t xml:space="preserve"> Katie Arnold (Grant Mitchell)</w:t>
      </w:r>
    </w:p>
    <w:p w:rsidR="0001083D" w:rsidRDefault="0001083D" w:rsidP="0001083D">
      <w:pPr>
        <w:spacing w:after="0" w:line="240" w:lineRule="auto"/>
        <w:rPr>
          <w:rFonts w:ascii="Arial" w:eastAsia="Calibri" w:hAnsi="Arial" w:cs="Arial"/>
          <w:sz w:val="24"/>
          <w:szCs w:val="24"/>
        </w:rPr>
      </w:pPr>
    </w:p>
    <w:p w:rsidR="0001083D" w:rsidRPr="0001083D" w:rsidRDefault="0001083D" w:rsidP="0001083D">
      <w:pPr>
        <w:spacing w:after="0" w:line="240" w:lineRule="auto"/>
        <w:rPr>
          <w:rFonts w:ascii="Arial" w:eastAsia="Calibri" w:hAnsi="Arial" w:cs="Arial"/>
          <w:szCs w:val="24"/>
        </w:rPr>
      </w:pPr>
      <w:r w:rsidRPr="0001083D">
        <w:rPr>
          <w:rFonts w:ascii="Arial" w:eastAsia="Calibri" w:hAnsi="Arial" w:cs="Arial"/>
          <w:szCs w:val="24"/>
        </w:rPr>
        <w:t>Its July and its august so its shut down because everyone goes on vacation so ill send updates in sept</w:t>
      </w:r>
    </w:p>
    <w:p w:rsidR="005776AC" w:rsidRPr="00481FD0" w:rsidRDefault="005776AC" w:rsidP="005776AC">
      <w:pPr>
        <w:rPr>
          <w:sz w:val="20"/>
        </w:rPr>
      </w:pPr>
    </w:p>
    <w:p w:rsidR="00647769" w:rsidRDefault="00363D0C" w:rsidP="00647769">
      <w:pPr>
        <w:pStyle w:val="Heading2"/>
      </w:pPr>
      <w:bookmarkStart w:id="55" w:name="_Toc520240891"/>
      <w:r>
        <w:t>9.5</w:t>
      </w:r>
      <w:r w:rsidR="00647769">
        <w:t xml:space="preserve"> FEDS Councillors</w:t>
      </w:r>
      <w:bookmarkEnd w:id="55"/>
    </w:p>
    <w:p w:rsidR="005776AC" w:rsidRPr="005776AC" w:rsidRDefault="005776AC" w:rsidP="005776AC">
      <w:pPr>
        <w:spacing w:after="0" w:line="276" w:lineRule="auto"/>
        <w:rPr>
          <w:rFonts w:ascii="Arial" w:eastAsia="Arial" w:hAnsi="Arial" w:cs="Arial"/>
          <w:lang w:val="en" w:eastAsia="en-CA"/>
        </w:rPr>
      </w:pPr>
      <w:r w:rsidRPr="005776AC">
        <w:rPr>
          <w:rFonts w:ascii="Arial" w:eastAsia="Arial" w:hAnsi="Arial" w:cs="Arial"/>
          <w:b/>
          <w:lang w:val="en" w:eastAsia="en-CA"/>
        </w:rPr>
        <w:t>Speaking:</w:t>
      </w:r>
      <w:r w:rsidRPr="005776AC">
        <w:rPr>
          <w:rFonts w:ascii="Arial" w:eastAsia="Arial" w:hAnsi="Arial" w:cs="Arial"/>
          <w:lang w:val="en" w:eastAsia="en-CA"/>
        </w:rPr>
        <w:t xml:space="preserve"> Jason Small</w:t>
      </w:r>
    </w:p>
    <w:p w:rsidR="0001083D" w:rsidRDefault="0001083D" w:rsidP="0001083D">
      <w:pPr>
        <w:spacing w:after="0" w:line="240" w:lineRule="auto"/>
        <w:rPr>
          <w:rFonts w:ascii="Arial" w:eastAsia="Calibri" w:hAnsi="Arial" w:cs="Arial"/>
          <w:sz w:val="24"/>
          <w:szCs w:val="24"/>
        </w:rPr>
      </w:pPr>
    </w:p>
    <w:p w:rsidR="0001083D" w:rsidRPr="0001083D" w:rsidRDefault="0001083D" w:rsidP="0001083D">
      <w:pPr>
        <w:spacing w:after="0" w:line="240" w:lineRule="auto"/>
        <w:rPr>
          <w:rFonts w:ascii="Arial" w:eastAsia="Calibri" w:hAnsi="Arial" w:cs="Arial"/>
          <w:szCs w:val="24"/>
        </w:rPr>
      </w:pPr>
      <w:r w:rsidRPr="0001083D">
        <w:rPr>
          <w:rFonts w:ascii="Arial" w:eastAsia="Calibri" w:hAnsi="Arial" w:cs="Arial"/>
          <w:szCs w:val="24"/>
        </w:rPr>
        <w:t xml:space="preserve">We haven’t met since last meeting, but there was a vacant seat, now its open for nominations, so if you </w:t>
      </w:r>
      <w:proofErr w:type="spellStart"/>
      <w:r w:rsidRPr="0001083D">
        <w:rPr>
          <w:rFonts w:ascii="Arial" w:eastAsia="Calibri" w:hAnsi="Arial" w:cs="Arial"/>
          <w:szCs w:val="24"/>
        </w:rPr>
        <w:t>wanna</w:t>
      </w:r>
      <w:proofErr w:type="spellEnd"/>
      <w:r w:rsidRPr="0001083D">
        <w:rPr>
          <w:rFonts w:ascii="Arial" w:eastAsia="Calibri" w:hAnsi="Arial" w:cs="Arial"/>
          <w:szCs w:val="24"/>
        </w:rPr>
        <w:t xml:space="preserve"> hold a position, ill set you up fam with a nomination</w:t>
      </w:r>
    </w:p>
    <w:p w:rsidR="005776AC" w:rsidRPr="00481FD0" w:rsidRDefault="005776AC" w:rsidP="005776AC">
      <w:pPr>
        <w:rPr>
          <w:sz w:val="20"/>
        </w:rPr>
      </w:pPr>
    </w:p>
    <w:p w:rsidR="00647769" w:rsidRDefault="00363D0C" w:rsidP="00647769">
      <w:pPr>
        <w:pStyle w:val="Heading2"/>
      </w:pPr>
      <w:bookmarkStart w:id="56" w:name="_Toc520240892"/>
      <w:r>
        <w:t>9.6</w:t>
      </w:r>
      <w:r w:rsidR="00647769">
        <w:t xml:space="preserve"> </w:t>
      </w:r>
      <w:proofErr w:type="spellStart"/>
      <w:r w:rsidR="00647769">
        <w:t>EngFOC</w:t>
      </w:r>
      <w:bookmarkEnd w:id="56"/>
      <w:proofErr w:type="spellEnd"/>
    </w:p>
    <w:p w:rsidR="005776AC" w:rsidRPr="005776AC" w:rsidRDefault="005776AC" w:rsidP="005776AC">
      <w:pPr>
        <w:spacing w:after="0" w:line="276" w:lineRule="auto"/>
        <w:rPr>
          <w:rFonts w:ascii="Arial" w:eastAsia="Arial" w:hAnsi="Arial" w:cs="Arial"/>
          <w:lang w:val="en" w:eastAsia="en-CA"/>
        </w:rPr>
      </w:pPr>
      <w:r w:rsidRPr="005776AC">
        <w:rPr>
          <w:rFonts w:ascii="Arial" w:eastAsia="Arial" w:hAnsi="Arial" w:cs="Arial"/>
          <w:b/>
          <w:lang w:val="en" w:eastAsia="en-CA"/>
        </w:rPr>
        <w:t>Speaking:</w:t>
      </w:r>
      <w:r w:rsidRPr="005776AC">
        <w:rPr>
          <w:rFonts w:ascii="Arial" w:eastAsia="Arial" w:hAnsi="Arial" w:cs="Arial"/>
          <w:lang w:val="en" w:eastAsia="en-CA"/>
        </w:rPr>
        <w:t xml:space="preserve"> </w:t>
      </w:r>
      <w:proofErr w:type="spellStart"/>
      <w:r w:rsidRPr="005776AC">
        <w:rPr>
          <w:rFonts w:ascii="Arial" w:eastAsia="Arial" w:hAnsi="Arial" w:cs="Arial"/>
          <w:lang w:val="en" w:eastAsia="en-CA"/>
        </w:rPr>
        <w:t>Lexawn</w:t>
      </w:r>
      <w:proofErr w:type="spellEnd"/>
      <w:r w:rsidRPr="005776AC">
        <w:rPr>
          <w:rFonts w:ascii="Arial" w:eastAsia="Arial" w:hAnsi="Arial" w:cs="Arial"/>
          <w:lang w:val="en" w:eastAsia="en-CA"/>
        </w:rPr>
        <w:t xml:space="preserve"> </w:t>
      </w:r>
      <w:proofErr w:type="spellStart"/>
      <w:r w:rsidRPr="005776AC">
        <w:rPr>
          <w:rFonts w:ascii="Arial" w:eastAsia="Arial" w:hAnsi="Arial" w:cs="Arial"/>
          <w:lang w:val="en" w:eastAsia="en-CA"/>
        </w:rPr>
        <w:t>Normacumming</w:t>
      </w:r>
      <w:proofErr w:type="spellEnd"/>
      <w:r w:rsidRPr="005776AC">
        <w:rPr>
          <w:rFonts w:ascii="Arial" w:eastAsia="Arial" w:hAnsi="Arial" w:cs="Arial"/>
          <w:lang w:val="en" w:eastAsia="en-CA"/>
        </w:rPr>
        <w:t xml:space="preserve"> (Lexa, Awn, Bryn, Johnny)</w:t>
      </w:r>
    </w:p>
    <w:p w:rsidR="0001083D" w:rsidRDefault="0001083D" w:rsidP="0001083D">
      <w:pPr>
        <w:spacing w:after="0" w:line="240" w:lineRule="auto"/>
        <w:rPr>
          <w:rFonts w:ascii="Arial" w:eastAsia="Calibri" w:hAnsi="Arial" w:cs="Arial"/>
          <w:sz w:val="24"/>
          <w:szCs w:val="24"/>
        </w:rPr>
      </w:pPr>
    </w:p>
    <w:p w:rsidR="0001083D" w:rsidRPr="0001083D" w:rsidRDefault="0001083D" w:rsidP="0001083D">
      <w:pPr>
        <w:spacing w:after="0" w:line="240" w:lineRule="auto"/>
        <w:rPr>
          <w:rFonts w:ascii="Arial" w:eastAsia="Calibri" w:hAnsi="Arial" w:cs="Arial"/>
        </w:rPr>
      </w:pPr>
      <w:r w:rsidRPr="0001083D">
        <w:rPr>
          <w:rFonts w:ascii="Arial" w:eastAsia="Calibri" w:hAnsi="Arial" w:cs="Arial"/>
        </w:rPr>
        <w:t xml:space="preserve">Its happening. Its also happening. Yeah. If </w:t>
      </w:r>
      <w:proofErr w:type="spellStart"/>
      <w:r w:rsidRPr="0001083D">
        <w:rPr>
          <w:rFonts w:ascii="Arial" w:eastAsia="Calibri" w:hAnsi="Arial" w:cs="Arial"/>
        </w:rPr>
        <w:t>ur</w:t>
      </w:r>
      <w:proofErr w:type="spellEnd"/>
      <w:r w:rsidRPr="0001083D">
        <w:rPr>
          <w:rFonts w:ascii="Arial" w:eastAsia="Calibri" w:hAnsi="Arial" w:cs="Arial"/>
        </w:rPr>
        <w:t xml:space="preserve"> not a part of it, </w:t>
      </w:r>
      <w:proofErr w:type="spellStart"/>
      <w:r w:rsidRPr="0001083D">
        <w:rPr>
          <w:rFonts w:ascii="Arial" w:eastAsia="Calibri" w:hAnsi="Arial" w:cs="Arial"/>
        </w:rPr>
        <w:t>im</w:t>
      </w:r>
      <w:proofErr w:type="spellEnd"/>
      <w:r w:rsidRPr="0001083D">
        <w:rPr>
          <w:rFonts w:ascii="Arial" w:eastAsia="Calibri" w:hAnsi="Arial" w:cs="Arial"/>
        </w:rPr>
        <w:t xml:space="preserve"> sorry for you, do it next year. That’s pretty much it. Do you need hardhats? Contact us! If you need anything else, that email. I’m </w:t>
      </w:r>
      <w:proofErr w:type="spellStart"/>
      <w:r w:rsidRPr="0001083D">
        <w:rPr>
          <w:rFonts w:ascii="Arial" w:eastAsia="Calibri" w:hAnsi="Arial" w:cs="Arial"/>
        </w:rPr>
        <w:t>bryn</w:t>
      </w:r>
      <w:proofErr w:type="spellEnd"/>
      <w:r w:rsidRPr="0001083D">
        <w:rPr>
          <w:rFonts w:ascii="Arial" w:eastAsia="Calibri" w:hAnsi="Arial" w:cs="Arial"/>
        </w:rPr>
        <w:t>.</w:t>
      </w:r>
    </w:p>
    <w:p w:rsidR="0001083D" w:rsidRPr="00481FD0" w:rsidRDefault="0001083D" w:rsidP="0001083D">
      <w:pPr>
        <w:rPr>
          <w:rFonts w:ascii="Arial" w:hAnsi="Arial" w:cs="Arial"/>
        </w:rPr>
      </w:pPr>
    </w:p>
    <w:p w:rsidR="0001083D" w:rsidRPr="00481FD0" w:rsidRDefault="0001083D" w:rsidP="0001083D">
      <w:pPr>
        <w:rPr>
          <w:rFonts w:ascii="Arial" w:hAnsi="Arial" w:cs="Arial"/>
        </w:rPr>
      </w:pPr>
      <w:r w:rsidRPr="00481FD0">
        <w:rPr>
          <w:rFonts w:ascii="Arial" w:hAnsi="Arial" w:cs="Arial"/>
        </w:rPr>
        <w:t>9.5.1 next meeting</w:t>
      </w:r>
    </w:p>
    <w:p w:rsidR="0001083D" w:rsidRPr="00481FD0" w:rsidRDefault="0001083D" w:rsidP="0001083D">
      <w:pPr>
        <w:rPr>
          <w:rFonts w:ascii="Arial" w:hAnsi="Arial" w:cs="Arial"/>
        </w:rPr>
      </w:pPr>
      <w:r w:rsidRPr="00481FD0">
        <w:rPr>
          <w:rFonts w:ascii="Arial" w:hAnsi="Arial" w:cs="Arial"/>
        </w:rPr>
        <w:t xml:space="preserve">Next meeting is potluck. Lovely food directors a break. Everyone else brings food. 1 drinks and cutleries, 2 is appetizers, 3 is main course and 4 is desserts. If you bring </w:t>
      </w:r>
      <w:proofErr w:type="gramStart"/>
      <w:r w:rsidRPr="00481FD0">
        <w:rPr>
          <w:rFonts w:ascii="Arial" w:hAnsi="Arial" w:cs="Arial"/>
        </w:rPr>
        <w:t>food</w:t>
      </w:r>
      <w:proofErr w:type="gramEnd"/>
      <w:r w:rsidRPr="00481FD0">
        <w:rPr>
          <w:rFonts w:ascii="Arial" w:hAnsi="Arial" w:cs="Arial"/>
        </w:rPr>
        <w:t xml:space="preserve"> you eat quicker. In poets and coffee house right after. And its licensed!!!!</w:t>
      </w:r>
    </w:p>
    <w:p w:rsidR="0001083D" w:rsidRPr="00906412" w:rsidRDefault="0001083D" w:rsidP="0001083D">
      <w:pPr>
        <w:rPr>
          <w:rFonts w:ascii="Arial" w:hAnsi="Arial" w:cs="Arial"/>
        </w:rPr>
      </w:pPr>
    </w:p>
    <w:p w:rsidR="00647769" w:rsidRDefault="00363D0C" w:rsidP="00647769">
      <w:pPr>
        <w:pStyle w:val="Heading2"/>
      </w:pPr>
      <w:bookmarkStart w:id="57" w:name="_Toc520240893"/>
      <w:r>
        <w:t>9.8</w:t>
      </w:r>
      <w:r w:rsidR="00647769">
        <w:t xml:space="preserve"> </w:t>
      </w:r>
      <w:proofErr w:type="spellStart"/>
      <w:r w:rsidR="00647769">
        <w:t>Gradcomm</w:t>
      </w:r>
      <w:bookmarkEnd w:id="57"/>
      <w:proofErr w:type="spellEnd"/>
    </w:p>
    <w:p w:rsidR="00614A7F" w:rsidRPr="00614A7F" w:rsidRDefault="00614A7F" w:rsidP="00614A7F">
      <w:pPr>
        <w:spacing w:after="0" w:line="276" w:lineRule="auto"/>
        <w:rPr>
          <w:rFonts w:ascii="Arial" w:eastAsia="Arial" w:hAnsi="Arial" w:cs="Arial"/>
          <w:lang w:val="en" w:eastAsia="en-CA"/>
        </w:rPr>
      </w:pPr>
      <w:r w:rsidRPr="00614A7F">
        <w:rPr>
          <w:rFonts w:ascii="Arial" w:eastAsia="Arial" w:hAnsi="Arial" w:cs="Arial"/>
          <w:b/>
          <w:lang w:val="en" w:eastAsia="en-CA"/>
        </w:rPr>
        <w:t>Speaking:</w:t>
      </w:r>
      <w:r w:rsidRPr="00614A7F">
        <w:rPr>
          <w:rFonts w:ascii="Arial" w:eastAsia="Arial" w:hAnsi="Arial" w:cs="Arial"/>
          <w:lang w:val="en" w:eastAsia="en-CA"/>
        </w:rPr>
        <w:t xml:space="preserve"> Chelsea </w:t>
      </w:r>
      <w:proofErr w:type="spellStart"/>
      <w:r w:rsidRPr="00614A7F">
        <w:rPr>
          <w:rFonts w:ascii="Arial" w:eastAsia="Arial" w:hAnsi="Arial" w:cs="Arial"/>
          <w:lang w:val="en" w:eastAsia="en-CA"/>
        </w:rPr>
        <w:t>Vandermeer</w:t>
      </w:r>
      <w:proofErr w:type="spellEnd"/>
    </w:p>
    <w:p w:rsidR="0001083D" w:rsidRPr="0001083D" w:rsidRDefault="0001083D" w:rsidP="0001083D">
      <w:pPr>
        <w:spacing w:after="0" w:line="240" w:lineRule="auto"/>
        <w:rPr>
          <w:rFonts w:ascii="Arial" w:eastAsia="Calibri" w:hAnsi="Arial" w:cs="Arial"/>
          <w:sz w:val="24"/>
          <w:szCs w:val="24"/>
        </w:rPr>
      </w:pPr>
    </w:p>
    <w:p w:rsidR="0001083D" w:rsidRPr="0001083D" w:rsidRDefault="0001083D" w:rsidP="0001083D">
      <w:pPr>
        <w:spacing w:after="0" w:line="240" w:lineRule="auto"/>
        <w:rPr>
          <w:rFonts w:ascii="Arial" w:eastAsia="Calibri" w:hAnsi="Arial" w:cs="Arial"/>
        </w:rPr>
      </w:pPr>
      <w:r w:rsidRPr="0001083D">
        <w:rPr>
          <w:rFonts w:ascii="Arial" w:eastAsia="Calibri" w:hAnsi="Arial" w:cs="Arial"/>
        </w:rPr>
        <w:t xml:space="preserve">Event happening right now at </w:t>
      </w:r>
      <w:proofErr w:type="spellStart"/>
      <w:r w:rsidRPr="0001083D">
        <w:rPr>
          <w:rFonts w:ascii="Arial" w:eastAsia="Calibri" w:hAnsi="Arial" w:cs="Arial"/>
        </w:rPr>
        <w:t>wilfs</w:t>
      </w:r>
      <w:proofErr w:type="spellEnd"/>
      <w:r w:rsidRPr="0001083D">
        <w:rPr>
          <w:rFonts w:ascii="Arial" w:eastAsia="Calibri" w:hAnsi="Arial" w:cs="Arial"/>
        </w:rPr>
        <w:t xml:space="preserve"> for pint with profs I couldn’t be there. Sad. Crawl of fire is July 13 and if of age, come out, dusted is next Wednesday on the 11</w:t>
      </w:r>
    </w:p>
    <w:p w:rsidR="00614A7F" w:rsidRPr="00481FD0" w:rsidRDefault="00614A7F" w:rsidP="00614A7F">
      <w:pPr>
        <w:spacing w:after="0" w:line="276" w:lineRule="auto"/>
        <w:rPr>
          <w:rFonts w:ascii="Arial" w:eastAsia="Arial" w:hAnsi="Arial" w:cs="Arial"/>
          <w:lang w:eastAsia="en-CA"/>
        </w:rPr>
      </w:pPr>
    </w:p>
    <w:p w:rsidR="00614A7F" w:rsidRPr="00481FD0" w:rsidRDefault="00614A7F" w:rsidP="00614A7F">
      <w:pPr>
        <w:spacing w:after="0" w:line="276" w:lineRule="auto"/>
        <w:rPr>
          <w:rFonts w:ascii="Arial" w:eastAsia="Arial" w:hAnsi="Arial" w:cs="Arial"/>
          <w:lang w:val="en" w:eastAsia="en-CA"/>
        </w:rPr>
      </w:pPr>
      <w:r w:rsidRPr="00481FD0">
        <w:rPr>
          <w:rFonts w:ascii="Arial" w:eastAsia="Arial" w:hAnsi="Arial" w:cs="Arial"/>
          <w:lang w:val="en" w:eastAsia="en-CA"/>
        </w:rPr>
        <w:t xml:space="preserve">Winner of the draw - </w:t>
      </w:r>
      <w:r w:rsidR="0001083D" w:rsidRPr="00481FD0">
        <w:rPr>
          <w:rFonts w:ascii="Arial" w:eastAsia="Arial" w:hAnsi="Arial" w:cs="Arial"/>
          <w:lang w:val="en" w:eastAsia="en-CA"/>
        </w:rPr>
        <w:t>5278042</w:t>
      </w:r>
    </w:p>
    <w:p w:rsidR="00614A7F" w:rsidRPr="00481FD0" w:rsidRDefault="00614A7F" w:rsidP="00614A7F"/>
    <w:p w:rsidR="00542AA7" w:rsidRDefault="00542AA7">
      <w:pPr>
        <w:rPr>
          <w:rFonts w:asciiTheme="majorHAnsi" w:eastAsiaTheme="majorEastAsia" w:hAnsiTheme="majorHAnsi" w:cstheme="majorBidi"/>
          <w:color w:val="2E74B5" w:themeColor="accent1" w:themeShade="BF"/>
          <w:sz w:val="32"/>
          <w:szCs w:val="32"/>
        </w:rPr>
      </w:pPr>
      <w:r>
        <w:br w:type="page"/>
      </w:r>
    </w:p>
    <w:p w:rsidR="00647769" w:rsidRDefault="00647769" w:rsidP="00647769">
      <w:pPr>
        <w:pStyle w:val="Heading1"/>
      </w:pPr>
      <w:bookmarkStart w:id="58" w:name="_Toc520240894"/>
      <w:r>
        <w:lastRenderedPageBreak/>
        <w:t xml:space="preserve">8.0 </w:t>
      </w:r>
      <w:proofErr w:type="spellStart"/>
      <w:r>
        <w:t>Varia</w:t>
      </w:r>
      <w:bookmarkEnd w:id="58"/>
      <w:proofErr w:type="spellEnd"/>
    </w:p>
    <w:p w:rsidR="00614A7F" w:rsidRDefault="00614A7F" w:rsidP="00614A7F">
      <w:pPr>
        <w:spacing w:after="0" w:line="276" w:lineRule="auto"/>
        <w:rPr>
          <w:rFonts w:ascii="Arial" w:eastAsia="Arial" w:hAnsi="Arial" w:cs="Arial"/>
          <w:lang w:val="en" w:eastAsia="en-CA"/>
        </w:rPr>
      </w:pPr>
    </w:p>
    <w:p w:rsidR="00614A7F" w:rsidRPr="00614A7F" w:rsidRDefault="00614A7F" w:rsidP="00614A7F">
      <w:pPr>
        <w:spacing w:after="0" w:line="276" w:lineRule="auto"/>
        <w:rPr>
          <w:rFonts w:ascii="Arial" w:eastAsia="Arial" w:hAnsi="Arial" w:cs="Arial"/>
          <w:lang w:val="en" w:eastAsia="en-CA"/>
        </w:rPr>
      </w:pPr>
      <w:r w:rsidRPr="00614A7F">
        <w:rPr>
          <w:rFonts w:ascii="Arial" w:eastAsia="Arial" w:hAnsi="Arial" w:cs="Arial"/>
          <w:lang w:val="en" w:eastAsia="en-CA"/>
        </w:rPr>
        <w:t>How many days until IRS?</w:t>
      </w:r>
    </w:p>
    <w:p w:rsidR="00614A7F" w:rsidRPr="00614A7F" w:rsidRDefault="00614A7F" w:rsidP="00614A7F">
      <w:pPr>
        <w:spacing w:after="0" w:line="276" w:lineRule="auto"/>
        <w:rPr>
          <w:rFonts w:ascii="Arial" w:eastAsia="Arial" w:hAnsi="Arial" w:cs="Arial"/>
          <w:lang w:val="en" w:eastAsia="en-CA"/>
        </w:rPr>
      </w:pPr>
    </w:p>
    <w:p w:rsidR="00614A7F" w:rsidRPr="00614A7F" w:rsidRDefault="00614A7F" w:rsidP="00614A7F">
      <w:pPr>
        <w:spacing w:after="0" w:line="276" w:lineRule="auto"/>
        <w:rPr>
          <w:rFonts w:ascii="Arial" w:eastAsia="Arial" w:hAnsi="Arial" w:cs="Arial"/>
          <w:lang w:val="en" w:eastAsia="en-CA"/>
        </w:rPr>
      </w:pPr>
      <w:r w:rsidRPr="00614A7F">
        <w:rPr>
          <w:rFonts w:ascii="Arial" w:eastAsia="Arial" w:hAnsi="Arial" w:cs="Arial"/>
          <w:lang w:val="en" w:eastAsia="en-CA"/>
        </w:rPr>
        <w:t>There are 26</w:t>
      </w:r>
      <w:r w:rsidR="0001083D">
        <w:rPr>
          <w:rFonts w:ascii="Arial" w:eastAsia="Arial" w:hAnsi="Arial" w:cs="Arial"/>
          <w:lang w:val="en" w:eastAsia="en-CA"/>
        </w:rPr>
        <w:t>13</w:t>
      </w:r>
      <w:r w:rsidRPr="00614A7F">
        <w:rPr>
          <w:rFonts w:ascii="Arial" w:eastAsia="Arial" w:hAnsi="Arial" w:cs="Arial"/>
          <w:lang w:val="en" w:eastAsia="en-CA"/>
        </w:rPr>
        <w:t xml:space="preserve"> days until IRS.</w:t>
      </w:r>
    </w:p>
    <w:p w:rsidR="00614A7F" w:rsidRPr="00614A7F" w:rsidRDefault="00614A7F" w:rsidP="00614A7F"/>
    <w:p w:rsidR="00647769" w:rsidRDefault="00647769" w:rsidP="00647769">
      <w:pPr>
        <w:pStyle w:val="Heading1"/>
      </w:pPr>
      <w:bookmarkStart w:id="59" w:name="_Toc520240895"/>
      <w:r>
        <w:t>9.0 Adjournment</w:t>
      </w:r>
      <w:bookmarkEnd w:id="59"/>
    </w:p>
    <w:p w:rsidR="00614A7F" w:rsidRDefault="00614A7F" w:rsidP="00614A7F"/>
    <w:tbl>
      <w:tblPr>
        <w:tblW w:w="5011"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923"/>
        <w:gridCol w:w="7438"/>
      </w:tblGrid>
      <w:tr w:rsidR="00614A7F" w:rsidRPr="00614A7F" w:rsidTr="007904E1">
        <w:tc>
          <w:tcPr>
            <w:tcW w:w="1027" w:type="pct"/>
            <w:shd w:val="clear" w:color="auto" w:fill="auto"/>
            <w:tcMar>
              <w:top w:w="100" w:type="dxa"/>
              <w:left w:w="100" w:type="dxa"/>
              <w:bottom w:w="100" w:type="dxa"/>
              <w:right w:w="100" w:type="dxa"/>
            </w:tcMar>
          </w:tcPr>
          <w:p w:rsidR="00614A7F" w:rsidRPr="00614A7F" w:rsidRDefault="00614A7F" w:rsidP="00614A7F">
            <w:pPr>
              <w:widowControl w:val="0"/>
              <w:spacing w:after="0" w:line="240" w:lineRule="auto"/>
              <w:rPr>
                <w:rFonts w:ascii="Arial" w:eastAsia="Arial" w:hAnsi="Arial" w:cs="Arial"/>
                <w:b/>
                <w:lang w:val="en" w:eastAsia="en-CA"/>
              </w:rPr>
            </w:pPr>
            <w:r w:rsidRPr="00614A7F">
              <w:rPr>
                <w:rFonts w:ascii="Arial" w:eastAsia="Arial" w:hAnsi="Arial" w:cs="Arial"/>
                <w:b/>
                <w:lang w:val="en" w:eastAsia="en-CA"/>
              </w:rPr>
              <w:t>Motion:</w:t>
            </w:r>
          </w:p>
        </w:tc>
        <w:tc>
          <w:tcPr>
            <w:tcW w:w="3973" w:type="pct"/>
            <w:shd w:val="clear" w:color="auto" w:fill="auto"/>
            <w:tcMar>
              <w:top w:w="100" w:type="dxa"/>
              <w:left w:w="100" w:type="dxa"/>
              <w:bottom w:w="100" w:type="dxa"/>
              <w:right w:w="100" w:type="dxa"/>
            </w:tcMar>
          </w:tcPr>
          <w:p w:rsidR="00614A7F" w:rsidRPr="00614A7F" w:rsidRDefault="00614A7F" w:rsidP="00614A7F">
            <w:pPr>
              <w:widowControl w:val="0"/>
              <w:spacing w:after="0" w:line="240" w:lineRule="auto"/>
              <w:rPr>
                <w:rFonts w:ascii="Arial" w:eastAsia="Arial" w:hAnsi="Arial" w:cs="Arial"/>
                <w:lang w:val="en" w:eastAsia="en-CA"/>
              </w:rPr>
            </w:pPr>
            <w:r w:rsidRPr="00614A7F">
              <w:rPr>
                <w:rFonts w:ascii="Arial" w:eastAsia="Arial" w:hAnsi="Arial" w:cs="Arial"/>
                <w:lang w:val="en" w:eastAsia="en-CA"/>
              </w:rPr>
              <w:t>Adjourn Spring 2018 Council Meeting #</w:t>
            </w:r>
            <w:r w:rsidR="0001083D">
              <w:rPr>
                <w:rFonts w:ascii="Arial" w:eastAsia="Arial" w:hAnsi="Arial" w:cs="Arial"/>
                <w:lang w:val="en" w:eastAsia="en-CA"/>
              </w:rPr>
              <w:t>4</w:t>
            </w:r>
          </w:p>
        </w:tc>
      </w:tr>
      <w:tr w:rsidR="00614A7F" w:rsidRPr="00614A7F" w:rsidTr="007904E1">
        <w:tc>
          <w:tcPr>
            <w:tcW w:w="1027" w:type="pct"/>
            <w:shd w:val="clear" w:color="auto" w:fill="auto"/>
            <w:tcMar>
              <w:top w:w="100" w:type="dxa"/>
              <w:left w:w="100" w:type="dxa"/>
              <w:bottom w:w="100" w:type="dxa"/>
              <w:right w:w="100" w:type="dxa"/>
            </w:tcMar>
          </w:tcPr>
          <w:p w:rsidR="00614A7F" w:rsidRPr="00614A7F" w:rsidRDefault="00614A7F" w:rsidP="00614A7F">
            <w:pPr>
              <w:widowControl w:val="0"/>
              <w:spacing w:after="0" w:line="240" w:lineRule="auto"/>
              <w:rPr>
                <w:rFonts w:ascii="Arial" w:eastAsia="Arial" w:hAnsi="Arial" w:cs="Arial"/>
                <w:b/>
                <w:lang w:val="en" w:eastAsia="en-CA"/>
              </w:rPr>
            </w:pPr>
            <w:r w:rsidRPr="00614A7F">
              <w:rPr>
                <w:rFonts w:ascii="Arial" w:eastAsia="Arial" w:hAnsi="Arial" w:cs="Arial"/>
                <w:b/>
                <w:lang w:val="en" w:eastAsia="en-CA"/>
              </w:rPr>
              <w:t>Mover:</w:t>
            </w:r>
          </w:p>
        </w:tc>
        <w:tc>
          <w:tcPr>
            <w:tcW w:w="3973" w:type="pct"/>
            <w:shd w:val="clear" w:color="auto" w:fill="auto"/>
            <w:tcMar>
              <w:top w:w="100" w:type="dxa"/>
              <w:left w:w="100" w:type="dxa"/>
              <w:bottom w:w="100" w:type="dxa"/>
              <w:right w:w="100" w:type="dxa"/>
            </w:tcMar>
          </w:tcPr>
          <w:p w:rsidR="00614A7F" w:rsidRPr="00614A7F" w:rsidRDefault="0001083D" w:rsidP="00614A7F">
            <w:pPr>
              <w:widowControl w:val="0"/>
              <w:spacing w:after="0" w:line="240" w:lineRule="auto"/>
              <w:rPr>
                <w:rFonts w:ascii="Arial" w:eastAsia="Arial" w:hAnsi="Arial" w:cs="Arial"/>
                <w:lang w:val="en" w:eastAsia="en-CA"/>
              </w:rPr>
            </w:pPr>
            <w:r>
              <w:rPr>
                <w:rFonts w:ascii="Arial" w:eastAsia="Arial" w:hAnsi="Arial" w:cs="Arial"/>
                <w:lang w:val="en" w:eastAsia="en-CA"/>
              </w:rPr>
              <w:t>CHEM 21</w:t>
            </w:r>
          </w:p>
        </w:tc>
      </w:tr>
      <w:tr w:rsidR="00614A7F" w:rsidRPr="00614A7F" w:rsidTr="007904E1">
        <w:tc>
          <w:tcPr>
            <w:tcW w:w="1027" w:type="pct"/>
            <w:shd w:val="clear" w:color="auto" w:fill="auto"/>
            <w:tcMar>
              <w:top w:w="100" w:type="dxa"/>
              <w:left w:w="100" w:type="dxa"/>
              <w:bottom w:w="100" w:type="dxa"/>
              <w:right w:w="100" w:type="dxa"/>
            </w:tcMar>
          </w:tcPr>
          <w:p w:rsidR="00614A7F" w:rsidRPr="00614A7F" w:rsidRDefault="00614A7F" w:rsidP="00614A7F">
            <w:pPr>
              <w:widowControl w:val="0"/>
              <w:spacing w:after="0" w:line="240" w:lineRule="auto"/>
              <w:rPr>
                <w:rFonts w:ascii="Arial" w:eastAsia="Arial" w:hAnsi="Arial" w:cs="Arial"/>
                <w:b/>
                <w:lang w:val="en" w:eastAsia="en-CA"/>
              </w:rPr>
            </w:pPr>
            <w:r w:rsidRPr="00614A7F">
              <w:rPr>
                <w:rFonts w:ascii="Arial" w:eastAsia="Arial" w:hAnsi="Arial" w:cs="Arial"/>
                <w:b/>
                <w:lang w:val="en" w:eastAsia="en-CA"/>
              </w:rPr>
              <w:t>Seconder:</w:t>
            </w:r>
          </w:p>
        </w:tc>
        <w:tc>
          <w:tcPr>
            <w:tcW w:w="3973" w:type="pct"/>
            <w:shd w:val="clear" w:color="auto" w:fill="auto"/>
            <w:tcMar>
              <w:top w:w="100" w:type="dxa"/>
              <w:left w:w="100" w:type="dxa"/>
              <w:bottom w:w="100" w:type="dxa"/>
              <w:right w:w="100" w:type="dxa"/>
            </w:tcMar>
          </w:tcPr>
          <w:p w:rsidR="00614A7F" w:rsidRPr="00614A7F" w:rsidRDefault="0001083D" w:rsidP="00614A7F">
            <w:pPr>
              <w:widowControl w:val="0"/>
              <w:spacing w:after="0" w:line="240" w:lineRule="auto"/>
              <w:rPr>
                <w:rFonts w:ascii="Arial" w:eastAsia="Arial" w:hAnsi="Arial" w:cs="Arial"/>
                <w:lang w:val="en" w:eastAsia="en-CA"/>
              </w:rPr>
            </w:pPr>
            <w:r>
              <w:rPr>
                <w:rFonts w:ascii="Arial" w:eastAsia="Arial" w:hAnsi="Arial" w:cs="Arial"/>
                <w:lang w:val="en" w:eastAsia="en-CA"/>
              </w:rPr>
              <w:t>MECH 22</w:t>
            </w:r>
          </w:p>
        </w:tc>
      </w:tr>
      <w:tr w:rsidR="00614A7F" w:rsidRPr="00614A7F" w:rsidTr="007904E1">
        <w:tc>
          <w:tcPr>
            <w:tcW w:w="1027" w:type="pct"/>
            <w:shd w:val="clear" w:color="auto" w:fill="auto"/>
            <w:tcMar>
              <w:top w:w="100" w:type="dxa"/>
              <w:left w:w="100" w:type="dxa"/>
              <w:bottom w:w="100" w:type="dxa"/>
              <w:right w:w="100" w:type="dxa"/>
            </w:tcMar>
          </w:tcPr>
          <w:p w:rsidR="00614A7F" w:rsidRPr="00614A7F" w:rsidRDefault="00614A7F" w:rsidP="00614A7F">
            <w:pPr>
              <w:widowControl w:val="0"/>
              <w:spacing w:after="0" w:line="240" w:lineRule="auto"/>
              <w:rPr>
                <w:rFonts w:ascii="Arial" w:eastAsia="Arial" w:hAnsi="Arial" w:cs="Arial"/>
                <w:b/>
                <w:lang w:val="en" w:eastAsia="en-CA"/>
              </w:rPr>
            </w:pPr>
            <w:r w:rsidRPr="00614A7F">
              <w:rPr>
                <w:rFonts w:ascii="Arial" w:eastAsia="Arial" w:hAnsi="Arial" w:cs="Arial"/>
                <w:b/>
                <w:lang w:val="en" w:eastAsia="en-CA"/>
              </w:rPr>
              <w:t>Abstentions:</w:t>
            </w:r>
          </w:p>
        </w:tc>
        <w:tc>
          <w:tcPr>
            <w:tcW w:w="3973" w:type="pct"/>
            <w:shd w:val="clear" w:color="auto" w:fill="auto"/>
            <w:tcMar>
              <w:top w:w="100" w:type="dxa"/>
              <w:left w:w="100" w:type="dxa"/>
              <w:bottom w:w="100" w:type="dxa"/>
              <w:right w:w="100" w:type="dxa"/>
            </w:tcMar>
          </w:tcPr>
          <w:p w:rsidR="00614A7F" w:rsidRPr="00614A7F" w:rsidRDefault="0001083D" w:rsidP="00614A7F">
            <w:pPr>
              <w:widowControl w:val="0"/>
              <w:spacing w:after="0" w:line="240" w:lineRule="auto"/>
              <w:rPr>
                <w:rFonts w:ascii="Arial" w:eastAsia="Arial" w:hAnsi="Arial" w:cs="Arial"/>
                <w:lang w:val="en" w:eastAsia="en-CA"/>
              </w:rPr>
            </w:pPr>
            <w:r>
              <w:rPr>
                <w:rFonts w:ascii="Arial" w:eastAsia="Arial" w:hAnsi="Arial" w:cs="Arial"/>
                <w:lang w:val="en" w:eastAsia="en-CA"/>
              </w:rPr>
              <w:t xml:space="preserve">Off-term </w:t>
            </w:r>
            <w:proofErr w:type="spellStart"/>
            <w:r>
              <w:rPr>
                <w:rFonts w:ascii="Arial" w:eastAsia="Arial" w:hAnsi="Arial" w:cs="Arial"/>
                <w:lang w:val="en" w:eastAsia="en-CA"/>
              </w:rPr>
              <w:t>Prez</w:t>
            </w:r>
            <w:proofErr w:type="spellEnd"/>
          </w:p>
        </w:tc>
      </w:tr>
      <w:tr w:rsidR="00614A7F" w:rsidRPr="00614A7F" w:rsidTr="007904E1">
        <w:tc>
          <w:tcPr>
            <w:tcW w:w="1027" w:type="pct"/>
            <w:shd w:val="clear" w:color="auto" w:fill="auto"/>
            <w:tcMar>
              <w:top w:w="100" w:type="dxa"/>
              <w:left w:w="100" w:type="dxa"/>
              <w:bottom w:w="100" w:type="dxa"/>
              <w:right w:w="100" w:type="dxa"/>
            </w:tcMar>
          </w:tcPr>
          <w:p w:rsidR="00614A7F" w:rsidRPr="00614A7F" w:rsidRDefault="00614A7F" w:rsidP="00614A7F">
            <w:pPr>
              <w:widowControl w:val="0"/>
              <w:spacing w:after="0" w:line="240" w:lineRule="auto"/>
              <w:rPr>
                <w:rFonts w:ascii="Arial" w:eastAsia="Arial" w:hAnsi="Arial" w:cs="Arial"/>
                <w:b/>
                <w:lang w:val="en" w:eastAsia="en-CA"/>
              </w:rPr>
            </w:pPr>
            <w:r w:rsidRPr="00614A7F">
              <w:rPr>
                <w:rFonts w:ascii="Arial" w:eastAsia="Arial" w:hAnsi="Arial" w:cs="Arial"/>
                <w:b/>
                <w:lang w:val="en" w:eastAsia="en-CA"/>
              </w:rPr>
              <w:t>Result:</w:t>
            </w:r>
          </w:p>
        </w:tc>
        <w:tc>
          <w:tcPr>
            <w:tcW w:w="3973" w:type="pct"/>
            <w:shd w:val="clear" w:color="auto" w:fill="auto"/>
            <w:tcMar>
              <w:top w:w="100" w:type="dxa"/>
              <w:left w:w="100" w:type="dxa"/>
              <w:bottom w:w="100" w:type="dxa"/>
              <w:right w:w="100" w:type="dxa"/>
            </w:tcMar>
          </w:tcPr>
          <w:p w:rsidR="00614A7F" w:rsidRPr="00614A7F" w:rsidRDefault="00614A7F" w:rsidP="00614A7F">
            <w:pPr>
              <w:widowControl w:val="0"/>
              <w:spacing w:after="0" w:line="240" w:lineRule="auto"/>
              <w:rPr>
                <w:rFonts w:ascii="Arial" w:eastAsia="Arial" w:hAnsi="Arial" w:cs="Arial"/>
                <w:lang w:val="en" w:eastAsia="en-CA"/>
              </w:rPr>
            </w:pPr>
            <w:r w:rsidRPr="00614A7F">
              <w:rPr>
                <w:rFonts w:ascii="Arial" w:eastAsia="Arial" w:hAnsi="Arial" w:cs="Arial"/>
                <w:lang w:val="en" w:eastAsia="en-CA"/>
              </w:rPr>
              <w:t>Motion Passes</w:t>
            </w:r>
          </w:p>
        </w:tc>
      </w:tr>
    </w:tbl>
    <w:p w:rsidR="00614A7F" w:rsidRPr="00614A7F" w:rsidRDefault="00614A7F" w:rsidP="00614A7F"/>
    <w:sectPr w:rsidR="00614A7F" w:rsidRPr="00614A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439B0"/>
    <w:multiLevelType w:val="multilevel"/>
    <w:tmpl w:val="9664F6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B64C5D"/>
    <w:multiLevelType w:val="multilevel"/>
    <w:tmpl w:val="AAAE77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16C6916"/>
    <w:multiLevelType w:val="multilevel"/>
    <w:tmpl w:val="5A24B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765432"/>
    <w:multiLevelType w:val="multilevel"/>
    <w:tmpl w:val="751635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64E6231"/>
    <w:multiLevelType w:val="multilevel"/>
    <w:tmpl w:val="7E9A77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AB280B"/>
    <w:multiLevelType w:val="multilevel"/>
    <w:tmpl w:val="CFBE67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07144D7"/>
    <w:multiLevelType w:val="multilevel"/>
    <w:tmpl w:val="53D6C9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4046D8A"/>
    <w:multiLevelType w:val="multilevel"/>
    <w:tmpl w:val="115C7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D721D87"/>
    <w:multiLevelType w:val="multilevel"/>
    <w:tmpl w:val="EFDC55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4"/>
  </w:num>
  <w:num w:numId="3">
    <w:abstractNumId w:val="7"/>
  </w:num>
  <w:num w:numId="4">
    <w:abstractNumId w:val="2"/>
  </w:num>
  <w:num w:numId="5">
    <w:abstractNumId w:val="0"/>
  </w:num>
  <w:num w:numId="6">
    <w:abstractNumId w:val="6"/>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769"/>
    <w:rsid w:val="0001083D"/>
    <w:rsid w:val="002D6A5F"/>
    <w:rsid w:val="00363D0C"/>
    <w:rsid w:val="00481FD0"/>
    <w:rsid w:val="004A0AE4"/>
    <w:rsid w:val="004A3200"/>
    <w:rsid w:val="004C14C3"/>
    <w:rsid w:val="004E47FA"/>
    <w:rsid w:val="00542AA7"/>
    <w:rsid w:val="005776AC"/>
    <w:rsid w:val="00614A7F"/>
    <w:rsid w:val="00647769"/>
    <w:rsid w:val="00655517"/>
    <w:rsid w:val="0066138B"/>
    <w:rsid w:val="006A26A7"/>
    <w:rsid w:val="0073693E"/>
    <w:rsid w:val="00771593"/>
    <w:rsid w:val="007904E1"/>
    <w:rsid w:val="007F2743"/>
    <w:rsid w:val="008678BF"/>
    <w:rsid w:val="008F7956"/>
    <w:rsid w:val="00CA7F81"/>
    <w:rsid w:val="00DE09AA"/>
    <w:rsid w:val="00E129AB"/>
    <w:rsid w:val="00E37938"/>
    <w:rsid w:val="00F55419"/>
    <w:rsid w:val="00FA09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C6063"/>
  <w15:chartTrackingRefBased/>
  <w15:docId w15:val="{9DDEF13F-F214-412E-85D2-2B3BD780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77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477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477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4776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477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76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4776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47769"/>
    <w:pPr>
      <w:outlineLvl w:val="9"/>
    </w:pPr>
    <w:rPr>
      <w:lang w:val="en-US"/>
    </w:rPr>
  </w:style>
  <w:style w:type="paragraph" w:styleId="TOC1">
    <w:name w:val="toc 1"/>
    <w:basedOn w:val="Normal"/>
    <w:next w:val="Normal"/>
    <w:autoRedefine/>
    <w:uiPriority w:val="39"/>
    <w:unhideWhenUsed/>
    <w:rsid w:val="00647769"/>
    <w:pPr>
      <w:spacing w:before="120" w:after="0"/>
    </w:pPr>
    <w:rPr>
      <w:rFonts w:cstheme="minorHAnsi"/>
      <w:b/>
      <w:bCs/>
      <w:i/>
      <w:iCs/>
      <w:sz w:val="24"/>
      <w:szCs w:val="24"/>
    </w:rPr>
  </w:style>
  <w:style w:type="character" w:styleId="Hyperlink">
    <w:name w:val="Hyperlink"/>
    <w:basedOn w:val="DefaultParagraphFont"/>
    <w:uiPriority w:val="99"/>
    <w:unhideWhenUsed/>
    <w:rsid w:val="00647769"/>
    <w:rPr>
      <w:color w:val="0563C1" w:themeColor="hyperlink"/>
      <w:u w:val="single"/>
    </w:rPr>
  </w:style>
  <w:style w:type="character" w:customStyle="1" w:styleId="Heading2Char">
    <w:name w:val="Heading 2 Char"/>
    <w:basedOn w:val="DefaultParagraphFont"/>
    <w:link w:val="Heading2"/>
    <w:uiPriority w:val="9"/>
    <w:rsid w:val="006477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4776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47769"/>
    <w:rPr>
      <w:rFonts w:asciiTheme="majorHAnsi" w:eastAsiaTheme="majorEastAsia" w:hAnsiTheme="majorHAnsi" w:cstheme="majorBidi"/>
      <w:i/>
      <w:iCs/>
      <w:color w:val="2E74B5" w:themeColor="accent1" w:themeShade="BF"/>
    </w:rPr>
  </w:style>
  <w:style w:type="paragraph" w:styleId="TOC2">
    <w:name w:val="toc 2"/>
    <w:basedOn w:val="Normal"/>
    <w:next w:val="Normal"/>
    <w:autoRedefine/>
    <w:uiPriority w:val="39"/>
    <w:unhideWhenUsed/>
    <w:rsid w:val="00614A7F"/>
    <w:pPr>
      <w:spacing w:before="120" w:after="0"/>
      <w:ind w:left="220"/>
    </w:pPr>
    <w:rPr>
      <w:rFonts w:cstheme="minorHAnsi"/>
      <w:b/>
      <w:bCs/>
    </w:rPr>
  </w:style>
  <w:style w:type="paragraph" w:styleId="TOC3">
    <w:name w:val="toc 3"/>
    <w:basedOn w:val="Normal"/>
    <w:next w:val="Normal"/>
    <w:autoRedefine/>
    <w:uiPriority w:val="39"/>
    <w:unhideWhenUsed/>
    <w:rsid w:val="00614A7F"/>
    <w:pPr>
      <w:spacing w:after="0"/>
      <w:ind w:left="440"/>
    </w:pPr>
    <w:rPr>
      <w:rFonts w:cstheme="minorHAnsi"/>
      <w:sz w:val="20"/>
      <w:szCs w:val="20"/>
    </w:rPr>
  </w:style>
  <w:style w:type="paragraph" w:styleId="TOC4">
    <w:name w:val="toc 4"/>
    <w:basedOn w:val="Normal"/>
    <w:next w:val="Normal"/>
    <w:autoRedefine/>
    <w:uiPriority w:val="39"/>
    <w:unhideWhenUsed/>
    <w:rsid w:val="00614A7F"/>
    <w:pPr>
      <w:spacing w:after="0"/>
      <w:ind w:left="660"/>
    </w:pPr>
    <w:rPr>
      <w:rFonts w:cstheme="minorHAnsi"/>
      <w:sz w:val="20"/>
      <w:szCs w:val="20"/>
    </w:rPr>
  </w:style>
  <w:style w:type="paragraph" w:styleId="TOC5">
    <w:name w:val="toc 5"/>
    <w:basedOn w:val="Normal"/>
    <w:next w:val="Normal"/>
    <w:autoRedefine/>
    <w:uiPriority w:val="39"/>
    <w:unhideWhenUsed/>
    <w:rsid w:val="00614A7F"/>
    <w:pPr>
      <w:spacing w:after="0"/>
      <w:ind w:left="880"/>
    </w:pPr>
    <w:rPr>
      <w:rFonts w:cstheme="minorHAnsi"/>
      <w:sz w:val="20"/>
      <w:szCs w:val="20"/>
    </w:rPr>
  </w:style>
  <w:style w:type="paragraph" w:styleId="TOC6">
    <w:name w:val="toc 6"/>
    <w:basedOn w:val="Normal"/>
    <w:next w:val="Normal"/>
    <w:autoRedefine/>
    <w:uiPriority w:val="39"/>
    <w:unhideWhenUsed/>
    <w:rsid w:val="00614A7F"/>
    <w:pPr>
      <w:spacing w:after="0"/>
      <w:ind w:left="1100"/>
    </w:pPr>
    <w:rPr>
      <w:rFonts w:cstheme="minorHAnsi"/>
      <w:sz w:val="20"/>
      <w:szCs w:val="20"/>
    </w:rPr>
  </w:style>
  <w:style w:type="paragraph" w:styleId="TOC7">
    <w:name w:val="toc 7"/>
    <w:basedOn w:val="Normal"/>
    <w:next w:val="Normal"/>
    <w:autoRedefine/>
    <w:uiPriority w:val="39"/>
    <w:unhideWhenUsed/>
    <w:rsid w:val="00614A7F"/>
    <w:pPr>
      <w:spacing w:after="0"/>
      <w:ind w:left="1320"/>
    </w:pPr>
    <w:rPr>
      <w:rFonts w:cstheme="minorHAnsi"/>
      <w:sz w:val="20"/>
      <w:szCs w:val="20"/>
    </w:rPr>
  </w:style>
  <w:style w:type="paragraph" w:styleId="TOC8">
    <w:name w:val="toc 8"/>
    <w:basedOn w:val="Normal"/>
    <w:next w:val="Normal"/>
    <w:autoRedefine/>
    <w:uiPriority w:val="39"/>
    <w:unhideWhenUsed/>
    <w:rsid w:val="00614A7F"/>
    <w:pPr>
      <w:spacing w:after="0"/>
      <w:ind w:left="1540"/>
    </w:pPr>
    <w:rPr>
      <w:rFonts w:cstheme="minorHAnsi"/>
      <w:sz w:val="20"/>
      <w:szCs w:val="20"/>
    </w:rPr>
  </w:style>
  <w:style w:type="paragraph" w:styleId="TOC9">
    <w:name w:val="toc 9"/>
    <w:basedOn w:val="Normal"/>
    <w:next w:val="Normal"/>
    <w:autoRedefine/>
    <w:uiPriority w:val="39"/>
    <w:unhideWhenUsed/>
    <w:rsid w:val="00614A7F"/>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3CD11-9DC8-441F-BFEB-171C231C7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4605</Words>
  <Characters>26255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Engineering Computing</Company>
  <LinksUpToDate>false</LinksUpToDate>
  <CharactersWithSpaces>30799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Scanlan</dc:creator>
  <cp:keywords/>
  <dc:description/>
  <cp:lastModifiedBy>Laura</cp:lastModifiedBy>
  <cp:revision>5</cp:revision>
  <dcterms:created xsi:type="dcterms:W3CDTF">2018-07-25T03:22:00Z</dcterms:created>
  <dcterms:modified xsi:type="dcterms:W3CDTF">2018-07-25T04:18:00Z</dcterms:modified>
</cp:coreProperties>
</file>